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822D" w14:textId="77777777" w:rsidR="00294704" w:rsidRPr="00F42332" w:rsidRDefault="00294704" w:rsidP="00294704">
      <w:pPr>
        <w:jc w:val="both"/>
        <w:rPr>
          <w:sz w:val="36"/>
          <w:szCs w:val="36"/>
        </w:rPr>
      </w:pPr>
      <w:r w:rsidRPr="00F42332">
        <w:rPr>
          <w:sz w:val="36"/>
          <w:szCs w:val="36"/>
        </w:rPr>
        <w:t>Temp</w:t>
      </w:r>
      <w:r w:rsidRPr="007B4711">
        <w:rPr>
          <w:sz w:val="36"/>
          <w:szCs w:val="36"/>
        </w:rPr>
        <w:t>orary Assignments</w:t>
      </w:r>
      <w:r>
        <w:rPr>
          <w:sz w:val="36"/>
          <w:szCs w:val="36"/>
        </w:rPr>
        <w:t>/Redeployment COVID-19 Omicron for DHB Employees</w:t>
      </w:r>
    </w:p>
    <w:p w14:paraId="076738D9" w14:textId="105ED7F3" w:rsidR="00F42332" w:rsidRDefault="00982D22" w:rsidP="008B7D38">
      <w:pPr>
        <w:jc w:val="both"/>
      </w:pPr>
      <w:r>
        <w:t>20</w:t>
      </w:r>
      <w:r w:rsidR="00B54F5A">
        <w:t xml:space="preserve"> DHBs</w:t>
      </w:r>
      <w:r w:rsidR="00E22216">
        <w:t xml:space="preserve"> &amp;</w:t>
      </w:r>
      <w:r w:rsidR="00F42332">
        <w:t xml:space="preserve"> </w:t>
      </w:r>
      <w:r w:rsidR="00BE62FB">
        <w:t xml:space="preserve">Unions </w:t>
      </w:r>
      <w:r w:rsidR="00F74A82">
        <w:t xml:space="preserve">- </w:t>
      </w:r>
      <w:r w:rsidR="00F42332">
        <w:t>Agreed Principles &amp; Process</w:t>
      </w:r>
      <w:r w:rsidR="00782C94">
        <w:t xml:space="preserve"> </w:t>
      </w:r>
      <w:r>
        <w:t>February</w:t>
      </w:r>
      <w:r w:rsidR="00782C94">
        <w:t xml:space="preserve"> 2022</w:t>
      </w:r>
      <w:r w:rsidR="000439A2">
        <w:t xml:space="preserve"> </w:t>
      </w:r>
    </w:p>
    <w:p w14:paraId="1BD96ADA" w14:textId="08B143E8" w:rsidR="00A530F0" w:rsidRPr="00A530F0" w:rsidRDefault="00A530F0" w:rsidP="008B7D38">
      <w:pPr>
        <w:jc w:val="both"/>
        <w:rPr>
          <w:b/>
          <w:bCs/>
        </w:rPr>
      </w:pPr>
      <w:r>
        <w:rPr>
          <w:b/>
          <w:bCs/>
        </w:rPr>
        <w:t xml:space="preserve">To be reviewed </w:t>
      </w:r>
      <w:proofErr w:type="gramStart"/>
      <w:r>
        <w:rPr>
          <w:b/>
          <w:bCs/>
        </w:rPr>
        <w:t>on a monthly basis</w:t>
      </w:r>
      <w:proofErr w:type="gramEnd"/>
    </w:p>
    <w:p w14:paraId="1DFC8359" w14:textId="77777777" w:rsidR="003669EF" w:rsidRDefault="003669EF" w:rsidP="008B7D38">
      <w:pPr>
        <w:jc w:val="both"/>
      </w:pPr>
      <w:r>
        <w:rPr>
          <w:b/>
        </w:rPr>
        <w:t>Background</w:t>
      </w:r>
    </w:p>
    <w:p w14:paraId="7B47AEBE" w14:textId="73FB977D" w:rsidR="003669EF" w:rsidRDefault="00782C94" w:rsidP="008B7D38">
      <w:pPr>
        <w:jc w:val="both"/>
      </w:pPr>
      <w:r>
        <w:t xml:space="preserve">The </w:t>
      </w:r>
      <w:r w:rsidR="003E63A8">
        <w:t>h</w:t>
      </w:r>
      <w:r>
        <w:t xml:space="preserve">ealthcare system is </w:t>
      </w:r>
      <w:r w:rsidR="003E63A8">
        <w:t>under pressure</w:t>
      </w:r>
      <w:r>
        <w:t xml:space="preserve"> due to </w:t>
      </w:r>
      <w:r w:rsidR="003E63A8">
        <w:t>a national shortage of healthcare workers</w:t>
      </w:r>
      <w:r>
        <w:t xml:space="preserve"> </w:t>
      </w:r>
      <w:r w:rsidR="001704E0">
        <w:t xml:space="preserve">and </w:t>
      </w:r>
      <w:r>
        <w:t xml:space="preserve">is </w:t>
      </w:r>
      <w:r w:rsidR="00DA78C2">
        <w:t xml:space="preserve">now </w:t>
      </w:r>
      <w:r>
        <w:t xml:space="preserve">facing a potential crisis due to the </w:t>
      </w:r>
      <w:r w:rsidR="007D6F83">
        <w:t>likelihood</w:t>
      </w:r>
      <w:r w:rsidR="00D33A74">
        <w:t xml:space="preserve"> of significant</w:t>
      </w:r>
      <w:r>
        <w:t xml:space="preserve"> absenteeism and very high demand </w:t>
      </w:r>
      <w:r w:rsidR="003E63A8">
        <w:t xml:space="preserve">for care </w:t>
      </w:r>
      <w:r w:rsidR="00DA78C2">
        <w:t>du</w:t>
      </w:r>
      <w:r w:rsidR="003E63A8">
        <w:t>ring</w:t>
      </w:r>
      <w:r w:rsidR="00DA78C2">
        <w:t xml:space="preserve"> </w:t>
      </w:r>
      <w:r w:rsidR="003E63A8">
        <w:t>an escalation of the outbreak of the</w:t>
      </w:r>
      <w:r>
        <w:t xml:space="preserve"> Omicron variant of COVID-19 in communities across Aotearoa. Employers and unions are </w:t>
      </w:r>
      <w:r w:rsidR="003E63A8">
        <w:t>investigating</w:t>
      </w:r>
      <w:r w:rsidR="003669EF">
        <w:t xml:space="preserve"> way</w:t>
      </w:r>
      <w:r>
        <w:t>s</w:t>
      </w:r>
      <w:r w:rsidR="003669EF">
        <w:t xml:space="preserve"> to facilitate temporary movement of staff to areas of need whe</w:t>
      </w:r>
      <w:r w:rsidR="000439A2">
        <w:t xml:space="preserve">re </w:t>
      </w:r>
      <w:r w:rsidR="00D33A74">
        <w:t xml:space="preserve">extreme </w:t>
      </w:r>
      <w:r w:rsidR="000439A2">
        <w:t xml:space="preserve">pressure </w:t>
      </w:r>
      <w:r w:rsidR="003E63A8">
        <w:t>is being experienced by</w:t>
      </w:r>
      <w:r w:rsidR="00D33A74">
        <w:t xml:space="preserve"> critical </w:t>
      </w:r>
      <w:r w:rsidR="000439A2">
        <w:t>services</w:t>
      </w:r>
      <w:r w:rsidR="007D6F83">
        <w:t>.</w:t>
      </w:r>
    </w:p>
    <w:p w14:paraId="08079ED2" w14:textId="4EC165D9" w:rsidR="00936A2F" w:rsidRPr="000408D3" w:rsidRDefault="00936A2F" w:rsidP="008B7D38">
      <w:pPr>
        <w:jc w:val="both"/>
        <w:rPr>
          <w:b/>
          <w:bCs/>
        </w:rPr>
      </w:pPr>
      <w:r w:rsidRPr="000408D3">
        <w:rPr>
          <w:b/>
          <w:bCs/>
        </w:rPr>
        <w:t xml:space="preserve">This document pertains to </w:t>
      </w:r>
      <w:r w:rsidR="000408D3" w:rsidRPr="000408D3">
        <w:rPr>
          <w:b/>
          <w:bCs/>
        </w:rPr>
        <w:t>regional and inter</w:t>
      </w:r>
      <w:r w:rsidR="00475B90">
        <w:rPr>
          <w:b/>
          <w:bCs/>
        </w:rPr>
        <w:t>-</w:t>
      </w:r>
      <w:r w:rsidR="000408D3" w:rsidRPr="000408D3">
        <w:rPr>
          <w:b/>
          <w:bCs/>
        </w:rPr>
        <w:t>district</w:t>
      </w:r>
      <w:r w:rsidR="000408D3">
        <w:rPr>
          <w:b/>
          <w:bCs/>
        </w:rPr>
        <w:t>/national</w:t>
      </w:r>
      <w:r w:rsidR="000408D3" w:rsidRPr="000408D3">
        <w:rPr>
          <w:b/>
          <w:bCs/>
        </w:rPr>
        <w:t xml:space="preserve"> assignment</w:t>
      </w:r>
      <w:r w:rsidR="00D61B19">
        <w:rPr>
          <w:b/>
          <w:bCs/>
        </w:rPr>
        <w:t xml:space="preserve"> of staff</w:t>
      </w:r>
      <w:r w:rsidR="000408D3" w:rsidRPr="000408D3">
        <w:rPr>
          <w:b/>
          <w:bCs/>
        </w:rPr>
        <w:t xml:space="preserve"> </w:t>
      </w:r>
      <w:r w:rsidR="00475B90">
        <w:rPr>
          <w:b/>
          <w:bCs/>
        </w:rPr>
        <w:t xml:space="preserve">across DHBs and </w:t>
      </w:r>
      <w:r w:rsidR="00D61B19">
        <w:rPr>
          <w:b/>
          <w:bCs/>
        </w:rPr>
        <w:t>in c</w:t>
      </w:r>
      <w:r w:rsidR="00475B90">
        <w:rPr>
          <w:b/>
          <w:bCs/>
        </w:rPr>
        <w:t xml:space="preserve">ommunity </w:t>
      </w:r>
      <w:r w:rsidR="00D61B19">
        <w:rPr>
          <w:b/>
          <w:bCs/>
        </w:rPr>
        <w:t>s</w:t>
      </w:r>
      <w:r w:rsidR="00475B90">
        <w:rPr>
          <w:b/>
          <w:bCs/>
        </w:rPr>
        <w:t>ettings</w:t>
      </w:r>
    </w:p>
    <w:p w14:paraId="27649211" w14:textId="4564CA54" w:rsidR="003669EF" w:rsidRDefault="003669EF" w:rsidP="008B7D38">
      <w:pPr>
        <w:pStyle w:val="ListParagraph"/>
        <w:numPr>
          <w:ilvl w:val="0"/>
          <w:numId w:val="2"/>
        </w:numPr>
        <w:jc w:val="both"/>
      </w:pPr>
      <w:r>
        <w:t xml:space="preserve">The </w:t>
      </w:r>
      <w:r w:rsidR="00F42332">
        <w:t xml:space="preserve">process </w:t>
      </w:r>
      <w:r w:rsidR="00D61B19">
        <w:t xml:space="preserve">outlined </w:t>
      </w:r>
      <w:r w:rsidR="00F42332">
        <w:t>below applies to medium term situations (from weeks to months).  This does</w:t>
      </w:r>
      <w:r w:rsidR="0092710E">
        <w:t xml:space="preserve"> not</w:t>
      </w:r>
      <w:r w:rsidR="00F42332">
        <w:t xml:space="preserve"> apply to </w:t>
      </w:r>
      <w:r w:rsidR="00475B90">
        <w:t>day-to-day</w:t>
      </w:r>
      <w:r w:rsidR="00F42332">
        <w:t xml:space="preserve"> </w:t>
      </w:r>
      <w:r w:rsidR="0092710E">
        <w:t xml:space="preserve">operational </w:t>
      </w:r>
      <w:r w:rsidR="00294704">
        <w:t>redeployment</w:t>
      </w:r>
      <w:r w:rsidR="001704E0">
        <w:t xml:space="preserve"> within DHBs.  </w:t>
      </w:r>
    </w:p>
    <w:p w14:paraId="58445D5B" w14:textId="098EB689" w:rsidR="00F42332" w:rsidRPr="007B4711" w:rsidRDefault="00F42332" w:rsidP="008B7D38">
      <w:pPr>
        <w:pStyle w:val="ListParagraph"/>
        <w:numPr>
          <w:ilvl w:val="0"/>
          <w:numId w:val="2"/>
        </w:numPr>
        <w:jc w:val="both"/>
      </w:pPr>
      <w:r>
        <w:t>The COVID</w:t>
      </w:r>
      <w:r w:rsidR="0092710E">
        <w:t>-</w:t>
      </w:r>
      <w:r>
        <w:t>19</w:t>
      </w:r>
      <w:r w:rsidR="001704E0">
        <w:t xml:space="preserve"> </w:t>
      </w:r>
      <w:r>
        <w:t xml:space="preserve">pandemic </w:t>
      </w:r>
      <w:r w:rsidR="0092710E">
        <w:t xml:space="preserve">has </w:t>
      </w:r>
      <w:r w:rsidR="00294704">
        <w:t>highlighted</w:t>
      </w:r>
      <w:r>
        <w:t xml:space="preserve"> the </w:t>
      </w:r>
      <w:r w:rsidR="0092710E">
        <w:t>requirement</w:t>
      </w:r>
      <w:r>
        <w:t xml:space="preserve"> for fast and effective </w:t>
      </w:r>
      <w:r w:rsidR="00294704">
        <w:t>redeployment</w:t>
      </w:r>
      <w:r>
        <w:t xml:space="preserve"> of staff</w:t>
      </w:r>
      <w:r w:rsidR="0092710E">
        <w:t xml:space="preserve"> during crisis and has forced </w:t>
      </w:r>
      <w:r>
        <w:t xml:space="preserve">changes to processes </w:t>
      </w:r>
      <w:r w:rsidRPr="007B4711">
        <w:t>and models of care</w:t>
      </w:r>
      <w:r w:rsidR="0092710E">
        <w:t>.</w:t>
      </w:r>
      <w:r w:rsidRPr="007B4711">
        <w:t xml:space="preserve">  </w:t>
      </w:r>
      <w:r w:rsidR="0092710E">
        <w:t>S</w:t>
      </w:r>
      <w:r w:rsidRPr="007B4711">
        <w:t xml:space="preserve">taff from within </w:t>
      </w:r>
      <w:r w:rsidR="00BE62FB">
        <w:t>the health</w:t>
      </w:r>
      <w:r w:rsidR="0092710E">
        <w:t>care</w:t>
      </w:r>
      <w:r w:rsidR="00BE62FB">
        <w:t xml:space="preserve"> s</w:t>
      </w:r>
      <w:r w:rsidR="0092710E">
        <w:t>ystem will now be required</w:t>
      </w:r>
      <w:r w:rsidRPr="007B4711">
        <w:t xml:space="preserve"> to be deploy</w:t>
      </w:r>
      <w:r w:rsidR="004B2BCB" w:rsidRPr="007B4711">
        <w:t xml:space="preserve">ed </w:t>
      </w:r>
      <w:r w:rsidR="001704E0">
        <w:t xml:space="preserve">more broadly across </w:t>
      </w:r>
      <w:r w:rsidR="00BE62FB">
        <w:t>hospitals and community</w:t>
      </w:r>
      <w:r w:rsidR="00475B90">
        <w:t xml:space="preserve"> settings such as ARC, NGOs etc</w:t>
      </w:r>
      <w:r w:rsidR="007B3EAB">
        <w:t xml:space="preserve"> regionally or nationally </w:t>
      </w:r>
      <w:r w:rsidR="00475B90">
        <w:t xml:space="preserve">to </w:t>
      </w:r>
      <w:r w:rsidR="004B2BCB" w:rsidRPr="007B4711">
        <w:t xml:space="preserve">support </w:t>
      </w:r>
      <w:r w:rsidR="0092710E">
        <w:t>crisis</w:t>
      </w:r>
      <w:r w:rsidR="00E22216" w:rsidRPr="007B4711">
        <w:t xml:space="preserve"> response</w:t>
      </w:r>
      <w:r w:rsidR="004B2BCB" w:rsidRPr="007B4711">
        <w:t xml:space="preserve">, potentially </w:t>
      </w:r>
      <w:r w:rsidRPr="007B4711">
        <w:t>at short notice.</w:t>
      </w:r>
    </w:p>
    <w:p w14:paraId="51BE5B54" w14:textId="0CF0D094" w:rsidR="00A53B4A" w:rsidRDefault="00A53B4A" w:rsidP="008B7D38">
      <w:pPr>
        <w:jc w:val="both"/>
      </w:pPr>
      <w:r>
        <w:rPr>
          <w:b/>
        </w:rPr>
        <w:t>Principles</w:t>
      </w:r>
      <w:r>
        <w:rPr>
          <w:b/>
        </w:rPr>
        <w:br/>
      </w:r>
      <w:bookmarkStart w:id="0" w:name="_Hlk81217957"/>
      <w:r w:rsidR="004B2BCB">
        <w:t xml:space="preserve">The primacy of collective agreement provisions is </w:t>
      </w:r>
      <w:proofErr w:type="gramStart"/>
      <w:r w:rsidR="004B2BCB">
        <w:t>recognised</w:t>
      </w:r>
      <w:proofErr w:type="gramEnd"/>
      <w:r w:rsidR="004B2BCB">
        <w:t xml:space="preserve"> and a</w:t>
      </w:r>
      <w:r>
        <w:t xml:space="preserve">ll provisions of </w:t>
      </w:r>
      <w:r w:rsidR="004B2BCB">
        <w:t xml:space="preserve">applicable </w:t>
      </w:r>
      <w:r w:rsidR="00BE62FB">
        <w:t>Employment Agreement</w:t>
      </w:r>
      <w:r w:rsidR="008C00DA">
        <w:t>s</w:t>
      </w:r>
      <w:r w:rsidR="00BE62FB">
        <w:t xml:space="preserve"> </w:t>
      </w:r>
      <w:r>
        <w:t xml:space="preserve">must be fulfilled in the temporary </w:t>
      </w:r>
      <w:r w:rsidR="00294704">
        <w:t>redeployment</w:t>
      </w:r>
      <w:r>
        <w:t xml:space="preserve"> process</w:t>
      </w:r>
      <w:r w:rsidR="008C00DA">
        <w:t>.</w:t>
      </w:r>
      <w:r>
        <w:t xml:space="preserve"> </w:t>
      </w:r>
      <w:r w:rsidR="008C00DA">
        <w:t xml:space="preserve">This </w:t>
      </w:r>
      <w:r w:rsidR="007B3EAB">
        <w:t>includ</w:t>
      </w:r>
      <w:r w:rsidR="008C00DA">
        <w:t>es</w:t>
      </w:r>
      <w:r w:rsidR="007B3EAB">
        <w:t xml:space="preserve"> </w:t>
      </w:r>
      <w:r>
        <w:t>relevant provisions such as the need to consider health and safety in setting rosters.</w:t>
      </w:r>
      <w:bookmarkEnd w:id="0"/>
      <w:r w:rsidR="000439A2">
        <w:t xml:space="preserve"> </w:t>
      </w:r>
    </w:p>
    <w:p w14:paraId="0EC2753E" w14:textId="77777777" w:rsidR="00A53B4A" w:rsidRDefault="00A53B4A" w:rsidP="008B7D38">
      <w:pPr>
        <w:jc w:val="both"/>
      </w:pPr>
      <w:r>
        <w:t xml:space="preserve">The </w:t>
      </w:r>
      <w:r w:rsidR="00E00171">
        <w:t>following principles will apply:</w:t>
      </w:r>
    </w:p>
    <w:p w14:paraId="55188930" w14:textId="64F6A18A" w:rsidR="00D33A74" w:rsidRDefault="00D33A74" w:rsidP="008B7D38">
      <w:pPr>
        <w:pStyle w:val="ListParagraph"/>
        <w:numPr>
          <w:ilvl w:val="0"/>
          <w:numId w:val="3"/>
        </w:numPr>
        <w:jc w:val="both"/>
      </w:pPr>
      <w:r>
        <w:t xml:space="preserve">The scope of the employee/healthcare worker will be recognised. No employee will be </w:t>
      </w:r>
      <w:r w:rsidR="008D6FDD">
        <w:t xml:space="preserve">asked </w:t>
      </w:r>
      <w:r>
        <w:t>to work out of scope</w:t>
      </w:r>
      <w:r w:rsidR="00C523BC">
        <w:t xml:space="preserve"> or in a manner that makes them feel un</w:t>
      </w:r>
      <w:r w:rsidR="00CD09DB">
        <w:t>safe</w:t>
      </w:r>
      <w:r>
        <w:t xml:space="preserve"> </w:t>
      </w:r>
      <w:r w:rsidR="008C00DA">
        <w:t xml:space="preserve">or </w:t>
      </w:r>
      <w:r>
        <w:t>put</w:t>
      </w:r>
      <w:r w:rsidR="008C00DA">
        <w:t>s</w:t>
      </w:r>
      <w:r>
        <w:t xml:space="preserve"> themselves or the public at risk</w:t>
      </w:r>
      <w:r w:rsidR="007D6F83">
        <w:t>.</w:t>
      </w:r>
      <w:r>
        <w:t xml:space="preserve"> </w:t>
      </w:r>
    </w:p>
    <w:p w14:paraId="2953E316" w14:textId="084CC152" w:rsidR="004B2BCB" w:rsidRDefault="004B2BCB" w:rsidP="008B7D38">
      <w:pPr>
        <w:pStyle w:val="ListParagraph"/>
        <w:numPr>
          <w:ilvl w:val="0"/>
          <w:numId w:val="3"/>
        </w:numPr>
        <w:jc w:val="both"/>
      </w:pPr>
      <w:r>
        <w:t xml:space="preserve">The parties are committed to </w:t>
      </w:r>
      <w:r w:rsidR="008C00DA">
        <w:t>undertaking appropriate actions</w:t>
      </w:r>
      <w:r>
        <w:t xml:space="preserve"> to ensure staff wellbeing, health and safety are maintained and protected.</w:t>
      </w:r>
    </w:p>
    <w:p w14:paraId="123B8502" w14:textId="4BE792BA" w:rsidR="00E22216" w:rsidRDefault="00E22216" w:rsidP="008B7D38">
      <w:pPr>
        <w:pStyle w:val="ListParagraph"/>
        <w:numPr>
          <w:ilvl w:val="0"/>
          <w:numId w:val="3"/>
        </w:numPr>
        <w:jc w:val="both"/>
      </w:pPr>
      <w:r>
        <w:t>Home DHBs</w:t>
      </w:r>
      <w:r w:rsidR="000439A2">
        <w:t xml:space="preserve">/employers </w:t>
      </w:r>
      <w:r>
        <w:t xml:space="preserve">will assess the risk of releasing the </w:t>
      </w:r>
      <w:r w:rsidR="00C523BC">
        <w:t>employee and</w:t>
      </w:r>
      <w:r>
        <w:t xml:space="preserve"> put in place reasonable mitigations to ensure minimal impact on those colleagues remaining.</w:t>
      </w:r>
      <w:r w:rsidR="000439A2">
        <w:t xml:space="preserve"> </w:t>
      </w:r>
      <w:r w:rsidR="00D33A74">
        <w:t>This will be</w:t>
      </w:r>
      <w:r w:rsidR="008C00DA">
        <w:t xml:space="preserve"> agreed</w:t>
      </w:r>
      <w:r w:rsidR="00CF43FA">
        <w:t xml:space="preserve"> </w:t>
      </w:r>
      <w:r w:rsidR="00D33A74">
        <w:t xml:space="preserve">in partnership with the </w:t>
      </w:r>
      <w:r w:rsidR="00C523BC">
        <w:t xml:space="preserve">remaining affected </w:t>
      </w:r>
      <w:r w:rsidR="008C00DA">
        <w:t>staff</w:t>
      </w:r>
      <w:r w:rsidR="00D33A74">
        <w:t xml:space="preserve"> and the employer</w:t>
      </w:r>
      <w:r w:rsidR="00C523BC">
        <w:t>.</w:t>
      </w:r>
      <w:r w:rsidR="00D33A74">
        <w:t xml:space="preserve"> </w:t>
      </w:r>
    </w:p>
    <w:p w14:paraId="106A522E" w14:textId="13116A6D" w:rsidR="00E00171" w:rsidRDefault="009D3C13" w:rsidP="008B7D38">
      <w:pPr>
        <w:pStyle w:val="ListParagraph"/>
        <w:numPr>
          <w:ilvl w:val="0"/>
          <w:numId w:val="3"/>
        </w:numPr>
        <w:jc w:val="both"/>
      </w:pPr>
      <w:r>
        <w:t>D</w:t>
      </w:r>
      <w:r w:rsidR="00B42B89">
        <w:t>eployment will be voluntary</w:t>
      </w:r>
      <w:r w:rsidR="00B438B1">
        <w:t>.</w:t>
      </w:r>
      <w:r w:rsidR="00B42B89">
        <w:t xml:space="preserve"> </w:t>
      </w:r>
      <w:r w:rsidR="00E00171">
        <w:t xml:space="preserve">Employees have the </w:t>
      </w:r>
      <w:r w:rsidR="008C00DA">
        <w:t>right</w:t>
      </w:r>
      <w:r w:rsidR="00E00171">
        <w:t xml:space="preserve"> to decline a</w:t>
      </w:r>
      <w:r w:rsidR="008C00DA">
        <w:t>ny</w:t>
      </w:r>
      <w:r w:rsidR="00E00171">
        <w:t xml:space="preserve"> </w:t>
      </w:r>
      <w:r w:rsidR="004B2BCB">
        <w:t xml:space="preserve">temporary </w:t>
      </w:r>
      <w:r w:rsidR="00294704">
        <w:t>redeployment</w:t>
      </w:r>
      <w:r w:rsidR="004B2BCB">
        <w:t xml:space="preserve"> </w:t>
      </w:r>
      <w:r w:rsidR="008C00DA">
        <w:t xml:space="preserve">offered </w:t>
      </w:r>
      <w:r w:rsidR="005D1EE9">
        <w:t xml:space="preserve">and if they decline there will be no </w:t>
      </w:r>
      <w:r w:rsidR="00C523BC">
        <w:t xml:space="preserve">negative impacts </w:t>
      </w:r>
      <w:r w:rsidR="001704E0">
        <w:t xml:space="preserve">or </w:t>
      </w:r>
      <w:r w:rsidR="005D1EE9">
        <w:t>penalty</w:t>
      </w:r>
      <w:r w:rsidR="00B103FE">
        <w:t>.</w:t>
      </w:r>
    </w:p>
    <w:p w14:paraId="59DF67E1" w14:textId="503D266E" w:rsidR="00B103FE" w:rsidRDefault="008C00DA" w:rsidP="008B7D38">
      <w:pPr>
        <w:pStyle w:val="ListParagraph"/>
        <w:numPr>
          <w:ilvl w:val="0"/>
          <w:numId w:val="3"/>
        </w:numPr>
        <w:jc w:val="both"/>
      </w:pPr>
      <w:bookmarkStart w:id="1" w:name="_Hlk81218063"/>
      <w:r>
        <w:t>It is expected</w:t>
      </w:r>
      <w:r w:rsidR="00B103FE">
        <w:t xml:space="preserve"> that those employees </w:t>
      </w:r>
      <w:r w:rsidR="004B2BCB">
        <w:t xml:space="preserve">undertaking a temporary </w:t>
      </w:r>
      <w:r w:rsidR="00294704">
        <w:t>redeployment</w:t>
      </w:r>
      <w:r w:rsidR="00B103FE">
        <w:t xml:space="preserve">, will be </w:t>
      </w:r>
      <w:r w:rsidR="00B42B89">
        <w:t xml:space="preserve">fully </w:t>
      </w:r>
      <w:r w:rsidR="00B103FE">
        <w:t>immunised</w:t>
      </w:r>
      <w:r w:rsidR="009D3C13">
        <w:t xml:space="preserve"> </w:t>
      </w:r>
      <w:r>
        <w:t xml:space="preserve">against COVID-19. This </w:t>
      </w:r>
      <w:r w:rsidR="009D3C13">
        <w:t>mean</w:t>
      </w:r>
      <w:r>
        <w:t>s</w:t>
      </w:r>
      <w:r w:rsidR="009D3C13">
        <w:t xml:space="preserve"> hav</w:t>
      </w:r>
      <w:r>
        <w:t>ing</w:t>
      </w:r>
      <w:r w:rsidR="009D3C13">
        <w:t xml:space="preserve"> received </w:t>
      </w:r>
      <w:r w:rsidR="00E77B7D">
        <w:t>the required course of</w:t>
      </w:r>
      <w:r w:rsidR="009D3C13">
        <w:t xml:space="preserve"> vaccinations</w:t>
      </w:r>
      <w:r w:rsidR="004B2BCB">
        <w:t xml:space="preserve"> against COVID</w:t>
      </w:r>
      <w:r>
        <w:t>-</w:t>
      </w:r>
      <w:r w:rsidR="004B2BCB">
        <w:t>19</w:t>
      </w:r>
      <w:r w:rsidR="00B103FE">
        <w:t xml:space="preserve"> to protect themselves, </w:t>
      </w:r>
      <w:r>
        <w:t xml:space="preserve">their co-workers, </w:t>
      </w:r>
      <w:r w:rsidR="00B103FE">
        <w:t xml:space="preserve">those </w:t>
      </w:r>
      <w:r>
        <w:t>receiving care</w:t>
      </w:r>
      <w:r w:rsidR="009722F6">
        <w:t>, their family/whānau and household members</w:t>
      </w:r>
      <w:bookmarkEnd w:id="1"/>
      <w:r w:rsidR="00E77B7D">
        <w:t xml:space="preserve"> as per current Ministry of Health advice and the Health Vaccination Order. </w:t>
      </w:r>
    </w:p>
    <w:p w14:paraId="6AA11347" w14:textId="3D20098B" w:rsidR="00A53B4A" w:rsidRDefault="008C00DA" w:rsidP="008B7D38">
      <w:pPr>
        <w:pStyle w:val="ListParagraph"/>
        <w:numPr>
          <w:ilvl w:val="0"/>
          <w:numId w:val="3"/>
        </w:numPr>
        <w:jc w:val="both"/>
      </w:pPr>
      <w:r>
        <w:lastRenderedPageBreak/>
        <w:t>Employees</w:t>
      </w:r>
      <w:r w:rsidR="00A53B4A">
        <w:t xml:space="preserve"> will be treated fairly and reasonably and will not be disadvantaged</w:t>
      </w:r>
      <w:r w:rsidR="001D59F5">
        <w:t>, financially or otherwise,</w:t>
      </w:r>
      <w:r w:rsidR="00A53B4A">
        <w:t xml:space="preserve"> </w:t>
      </w:r>
      <w:r w:rsidR="00C523BC">
        <w:t>because of</w:t>
      </w:r>
      <w:r w:rsidR="00A53B4A">
        <w:t xml:space="preserve"> any </w:t>
      </w:r>
      <w:r w:rsidR="004B2BCB">
        <w:t xml:space="preserve">temporary </w:t>
      </w:r>
      <w:r w:rsidR="00294704">
        <w:t>redeployment</w:t>
      </w:r>
      <w:r w:rsidR="00A53B4A">
        <w:t>.</w:t>
      </w:r>
    </w:p>
    <w:p w14:paraId="406D8441" w14:textId="20DD8D52" w:rsidR="00C02EF6" w:rsidRDefault="00D33A74" w:rsidP="008B7D38">
      <w:pPr>
        <w:pStyle w:val="ListParagraph"/>
        <w:numPr>
          <w:ilvl w:val="0"/>
          <w:numId w:val="3"/>
        </w:numPr>
        <w:jc w:val="both"/>
      </w:pPr>
      <w:r>
        <w:t xml:space="preserve">Unions and employers </w:t>
      </w:r>
      <w:r w:rsidR="00C02EF6">
        <w:t xml:space="preserve">will maintain early and regular engagement with each other, </w:t>
      </w:r>
      <w:r w:rsidR="00C523BC">
        <w:t xml:space="preserve">affected </w:t>
      </w:r>
      <w:r w:rsidR="00C02EF6">
        <w:t>staff a</w:t>
      </w:r>
      <w:r w:rsidR="00E00171">
        <w:t xml:space="preserve">nd </w:t>
      </w:r>
      <w:r w:rsidR="00503F1C">
        <w:t>employees</w:t>
      </w:r>
      <w:r w:rsidR="00E00171">
        <w:t xml:space="preserve"> during the </w:t>
      </w:r>
      <w:r w:rsidR="004A18D0">
        <w:t xml:space="preserve">temporary </w:t>
      </w:r>
      <w:r w:rsidR="00294704">
        <w:t>redeployment</w:t>
      </w:r>
      <w:r w:rsidR="00E00171">
        <w:t>.</w:t>
      </w:r>
    </w:p>
    <w:p w14:paraId="447775F3" w14:textId="0D7803A8" w:rsidR="00E00171" w:rsidRDefault="00E00171" w:rsidP="008B7D38">
      <w:pPr>
        <w:pStyle w:val="ListParagraph"/>
        <w:numPr>
          <w:ilvl w:val="0"/>
          <w:numId w:val="3"/>
        </w:numPr>
        <w:jc w:val="both"/>
      </w:pPr>
      <w:r>
        <w:t xml:space="preserve">Employees will be advised of the </w:t>
      </w:r>
      <w:r w:rsidR="00E77B7D">
        <w:t>location</w:t>
      </w:r>
      <w:r w:rsidR="00B42B89">
        <w:t xml:space="preserve"> </w:t>
      </w:r>
      <w:r>
        <w:t>they will be attending</w:t>
      </w:r>
      <w:r w:rsidR="00E77B7D">
        <w:t xml:space="preserve"> as soon as practicable, including ongoing when this location will change as required to respond to the assignment.</w:t>
      </w:r>
      <w:r>
        <w:t xml:space="preserve"> </w:t>
      </w:r>
    </w:p>
    <w:p w14:paraId="35F4B7EE" w14:textId="3BD5BE18" w:rsidR="004B2BCB" w:rsidRDefault="00D33A74" w:rsidP="00232F19">
      <w:pPr>
        <w:pStyle w:val="ListParagraph"/>
        <w:numPr>
          <w:ilvl w:val="0"/>
          <w:numId w:val="3"/>
        </w:numPr>
        <w:jc w:val="both"/>
      </w:pPr>
      <w:r>
        <w:t xml:space="preserve">As far as </w:t>
      </w:r>
      <w:r w:rsidR="00DA78C2">
        <w:t>practicable</w:t>
      </w:r>
      <w:r>
        <w:t xml:space="preserve">, </w:t>
      </w:r>
      <w:r w:rsidR="005D1EE9">
        <w:t xml:space="preserve">Employees will be given </w:t>
      </w:r>
      <w:r w:rsidR="008C03E1">
        <w:t>required</w:t>
      </w:r>
      <w:r w:rsidR="005D1EE9">
        <w:t xml:space="preserve"> training </w:t>
      </w:r>
      <w:r w:rsidR="00503F1C">
        <w:t>in support of them</w:t>
      </w:r>
      <w:r w:rsidR="004B2BCB">
        <w:t xml:space="preserve"> undertak</w:t>
      </w:r>
      <w:r w:rsidR="00503F1C">
        <w:t>ing</w:t>
      </w:r>
      <w:r w:rsidR="004B2BCB">
        <w:t xml:space="preserve"> all duties associated with their temporary </w:t>
      </w:r>
      <w:r w:rsidR="00294704">
        <w:t>redeployment</w:t>
      </w:r>
      <w:r w:rsidR="00503F1C">
        <w:t>.</w:t>
      </w:r>
      <w:r w:rsidR="00B42B89">
        <w:t xml:space="preserve"> </w:t>
      </w:r>
      <w:r w:rsidR="00503F1C">
        <w:t>C</w:t>
      </w:r>
      <w:r w:rsidR="00B42B89">
        <w:t xml:space="preserve">omprehensive orientation to systems and processes at </w:t>
      </w:r>
      <w:r w:rsidR="001704E0">
        <w:t xml:space="preserve">the </w:t>
      </w:r>
      <w:r w:rsidR="00B42B89">
        <w:t>host DHB</w:t>
      </w:r>
      <w:r>
        <w:t>/employer</w:t>
      </w:r>
      <w:r w:rsidR="00503F1C">
        <w:t xml:space="preserve"> will be provided</w:t>
      </w:r>
      <w:r w:rsidR="00232F19">
        <w:t xml:space="preserve">, including </w:t>
      </w:r>
      <w:r w:rsidR="00232F19" w:rsidRPr="00232F19">
        <w:rPr>
          <w:lang w:val="en-GB"/>
        </w:rPr>
        <w:t xml:space="preserve">consideration to a </w:t>
      </w:r>
      <w:proofErr w:type="gramStart"/>
      <w:r w:rsidR="00232F19" w:rsidRPr="00232F19">
        <w:rPr>
          <w:lang w:val="en-GB"/>
        </w:rPr>
        <w:t>team based</w:t>
      </w:r>
      <w:proofErr w:type="gramEnd"/>
      <w:r w:rsidR="00232F19" w:rsidRPr="00232F19">
        <w:rPr>
          <w:lang w:val="en-GB"/>
        </w:rPr>
        <w:t xml:space="preserve"> approach so that those less familiar to the unit/ward are buddie</w:t>
      </w:r>
      <w:r w:rsidR="001D59F5">
        <w:rPr>
          <w:lang w:val="en-GB"/>
        </w:rPr>
        <w:t>d</w:t>
      </w:r>
      <w:r w:rsidR="00232F19" w:rsidRPr="00232F19">
        <w:rPr>
          <w:lang w:val="en-GB"/>
        </w:rPr>
        <w:t xml:space="preserve"> with others to provide care</w:t>
      </w:r>
      <w:r w:rsidR="00232F19">
        <w:rPr>
          <w:lang w:val="en-GB"/>
        </w:rPr>
        <w:t>.</w:t>
      </w:r>
      <w:r w:rsidR="00232F19" w:rsidRPr="00232F19">
        <w:rPr>
          <w:lang w:val="en-GB"/>
        </w:rPr>
        <w:t xml:space="preserve"> </w:t>
      </w:r>
    </w:p>
    <w:p w14:paraId="0840F856" w14:textId="77777777" w:rsidR="00E70848" w:rsidRPr="003665BD" w:rsidRDefault="00E70848" w:rsidP="008B7D38">
      <w:pPr>
        <w:pStyle w:val="ListParagraph"/>
        <w:numPr>
          <w:ilvl w:val="0"/>
          <w:numId w:val="3"/>
        </w:numPr>
        <w:jc w:val="both"/>
      </w:pPr>
      <w:r w:rsidRPr="003665BD">
        <w:t xml:space="preserve">Employees will be supported by their </w:t>
      </w:r>
      <w:r w:rsidR="00B54F5A">
        <w:t>host DHB</w:t>
      </w:r>
      <w:r w:rsidR="00921E51">
        <w:t>/</w:t>
      </w:r>
      <w:r w:rsidR="00C523BC">
        <w:t xml:space="preserve">employer </w:t>
      </w:r>
      <w:r w:rsidR="00C523BC" w:rsidRPr="003665BD">
        <w:t>to</w:t>
      </w:r>
      <w:r w:rsidRPr="003665BD">
        <w:t xml:space="preserve"> raise health and safety matters with the goal of resolving matters promptly and/or if necessary, by escalation to the relevant manager, </w:t>
      </w:r>
      <w:proofErr w:type="gramStart"/>
      <w:r w:rsidRPr="003665BD">
        <w:t>health</w:t>
      </w:r>
      <w:proofErr w:type="gramEnd"/>
      <w:r w:rsidRPr="003665BD">
        <w:t xml:space="preserve"> and safety rep </w:t>
      </w:r>
      <w:r w:rsidR="00503F1C">
        <w:t xml:space="preserve">(HSR) </w:t>
      </w:r>
      <w:r w:rsidRPr="003665BD">
        <w:t>and/or union delegate.</w:t>
      </w:r>
    </w:p>
    <w:p w14:paraId="3F83AAAC" w14:textId="0696CD89" w:rsidR="004B2BCB" w:rsidRDefault="00AF4DC5" w:rsidP="008B7D38">
      <w:pPr>
        <w:pStyle w:val="ListParagraph"/>
        <w:numPr>
          <w:ilvl w:val="0"/>
          <w:numId w:val="3"/>
        </w:numPr>
        <w:jc w:val="both"/>
      </w:pPr>
      <w:bookmarkStart w:id="2" w:name="_Hlk81218158"/>
      <w:r w:rsidRPr="003665BD">
        <w:t>HSRs</w:t>
      </w:r>
      <w:r w:rsidR="00B54F5A">
        <w:t xml:space="preserve"> </w:t>
      </w:r>
      <w:r w:rsidRPr="003665BD">
        <w:t xml:space="preserve">and union delegates are recognised as the voice of the workers they represent and will </w:t>
      </w:r>
      <w:r w:rsidR="00C523BC">
        <w:t xml:space="preserve">accordingly </w:t>
      </w:r>
      <w:r w:rsidRPr="003665BD">
        <w:t xml:space="preserve">be </w:t>
      </w:r>
      <w:proofErr w:type="gramStart"/>
      <w:r w:rsidR="008C0875">
        <w:t>heard</w:t>
      </w:r>
      <w:proofErr w:type="gramEnd"/>
      <w:r w:rsidR="008C0875">
        <w:t xml:space="preserve"> and their input responded to </w:t>
      </w:r>
      <w:r w:rsidR="00503F1C">
        <w:t>as appropriate</w:t>
      </w:r>
      <w:r w:rsidR="008C0875">
        <w:t>.</w:t>
      </w:r>
      <w:bookmarkEnd w:id="2"/>
    </w:p>
    <w:p w14:paraId="39376180" w14:textId="0CEE874D" w:rsidR="00B42B89" w:rsidRDefault="00503F1C" w:rsidP="008B7D38">
      <w:pPr>
        <w:pStyle w:val="ListParagraph"/>
        <w:numPr>
          <w:ilvl w:val="0"/>
          <w:numId w:val="3"/>
        </w:numPr>
        <w:jc w:val="both"/>
      </w:pPr>
      <w:r>
        <w:t>Employees</w:t>
      </w:r>
      <w:r w:rsidR="00B42B89">
        <w:t xml:space="preserve"> who have been </w:t>
      </w:r>
      <w:r>
        <w:t>re</w:t>
      </w:r>
      <w:r w:rsidR="00B42B89">
        <w:t xml:space="preserve">deployed </w:t>
      </w:r>
      <w:r>
        <w:t>to a</w:t>
      </w:r>
      <w:r w:rsidR="001704E0">
        <w:t xml:space="preserve"> </w:t>
      </w:r>
      <w:r w:rsidR="00B42B89">
        <w:t>host DHB will have COVID</w:t>
      </w:r>
      <w:r>
        <w:t>-19</w:t>
      </w:r>
      <w:r w:rsidR="00B42B89">
        <w:t xml:space="preserve"> health checks</w:t>
      </w:r>
      <w:r>
        <w:t xml:space="preserve"> completed</w:t>
      </w:r>
      <w:r w:rsidR="00B42B89">
        <w:t xml:space="preserve"> prior to retu</w:t>
      </w:r>
      <w:r w:rsidR="00B438B1">
        <w:t>r</w:t>
      </w:r>
      <w:r w:rsidR="00B42B89">
        <w:t xml:space="preserve">ning to </w:t>
      </w:r>
      <w:r>
        <w:t xml:space="preserve">their </w:t>
      </w:r>
      <w:r w:rsidR="00B42B89">
        <w:t>home DHB</w:t>
      </w:r>
      <w:r w:rsidR="00921E51">
        <w:t>/</w:t>
      </w:r>
      <w:r w:rsidR="008C0875">
        <w:t>employer</w:t>
      </w:r>
      <w:r>
        <w:t>.</w:t>
      </w:r>
      <w:r w:rsidR="008C0875">
        <w:t xml:space="preserve"> </w:t>
      </w:r>
      <w:r>
        <w:t>A</w:t>
      </w:r>
      <w:r w:rsidR="00E77B7D">
        <w:t xml:space="preserve">ny </w:t>
      </w:r>
      <w:r w:rsidR="00B438B1">
        <w:t>stand down</w:t>
      </w:r>
      <w:r w:rsidR="00E77B7D">
        <w:t xml:space="preserve"> prior</w:t>
      </w:r>
      <w:r w:rsidR="00B42B89">
        <w:t xml:space="preserve"> to commencing regular duties at </w:t>
      </w:r>
      <w:r>
        <w:t xml:space="preserve">their </w:t>
      </w:r>
      <w:r w:rsidR="00B42B89">
        <w:t>home DHB</w:t>
      </w:r>
      <w:r>
        <w:t xml:space="preserve"> </w:t>
      </w:r>
      <w:r w:rsidR="00E77B7D">
        <w:t xml:space="preserve">undertaken as per </w:t>
      </w:r>
      <w:hyperlink r:id="rId8" w:history="1">
        <w:r w:rsidR="00E77B7D" w:rsidRPr="00E77B7D">
          <w:rPr>
            <w:rStyle w:val="Hyperlink"/>
          </w:rPr>
          <w:t>current government health advice</w:t>
        </w:r>
      </w:hyperlink>
      <w:r w:rsidR="00E77B7D">
        <w:t xml:space="preserve">, will be paid for as special leave. </w:t>
      </w:r>
    </w:p>
    <w:p w14:paraId="1CA43D40" w14:textId="793C1C32" w:rsidR="0040191B" w:rsidRDefault="00475B90" w:rsidP="008B7D38">
      <w:pPr>
        <w:pStyle w:val="ListParagraph"/>
        <w:numPr>
          <w:ilvl w:val="0"/>
          <w:numId w:val="3"/>
        </w:numPr>
        <w:jc w:val="both"/>
      </w:pPr>
      <w:r>
        <w:t>There will be a minimum of two days stand</w:t>
      </w:r>
      <w:r w:rsidR="00DE7563">
        <w:t>-</w:t>
      </w:r>
      <w:r>
        <w:t xml:space="preserve">down period </w:t>
      </w:r>
      <w:r w:rsidR="00DE7563">
        <w:t xml:space="preserve">allocated </w:t>
      </w:r>
      <w:r>
        <w:t xml:space="preserve">on return from </w:t>
      </w:r>
      <w:r w:rsidR="00294704">
        <w:t>redeployment</w:t>
      </w:r>
      <w:r>
        <w:t xml:space="preserve"> commencing from when the employee arrives </w:t>
      </w:r>
      <w:r w:rsidR="00DE7563">
        <w:t xml:space="preserve">in their </w:t>
      </w:r>
      <w:r>
        <w:t>home</w:t>
      </w:r>
      <w:r w:rsidR="00DE7563">
        <w:t xml:space="preserve"> location</w:t>
      </w:r>
      <w:r w:rsidRPr="00C46016">
        <w:t xml:space="preserve">. </w:t>
      </w:r>
      <w:r w:rsidR="004421A1" w:rsidRPr="00C46016">
        <w:t>When this is likely to</w:t>
      </w:r>
      <w:r w:rsidR="004421A1">
        <w:t xml:space="preserve"> happen </w:t>
      </w:r>
      <w:r w:rsidR="00E77B7D">
        <w:t>will be agreed by the employee and their home DHB prior to their return.</w:t>
      </w:r>
    </w:p>
    <w:p w14:paraId="63CE7A3E" w14:textId="77777777" w:rsidR="00E00171" w:rsidRPr="0040191B" w:rsidRDefault="002C0ABD" w:rsidP="008B7D38">
      <w:pPr>
        <w:jc w:val="both"/>
        <w:rPr>
          <w:bCs/>
        </w:rPr>
      </w:pPr>
      <w:r w:rsidRPr="007B4711">
        <w:rPr>
          <w:b/>
        </w:rPr>
        <w:t>S</w:t>
      </w:r>
      <w:r w:rsidR="00E00171" w:rsidRPr="007B4711">
        <w:rPr>
          <w:b/>
        </w:rPr>
        <w:t>ummary of the process</w:t>
      </w:r>
      <w:r w:rsidR="0040191B">
        <w:rPr>
          <w:b/>
        </w:rPr>
        <w:t xml:space="preserve"> </w:t>
      </w:r>
    </w:p>
    <w:p w14:paraId="03348CFF" w14:textId="5C3B5371" w:rsidR="00E00171" w:rsidRPr="000A2815" w:rsidRDefault="00DA5206" w:rsidP="008B7D38">
      <w:pPr>
        <w:pStyle w:val="ListParagraph"/>
        <w:numPr>
          <w:ilvl w:val="0"/>
          <w:numId w:val="4"/>
        </w:numPr>
        <w:jc w:val="both"/>
      </w:pPr>
      <w:r>
        <w:t>Travel and logistics for t</w:t>
      </w:r>
      <w:r w:rsidR="00E00171" w:rsidRPr="000A2815">
        <w:t xml:space="preserve">emporary </w:t>
      </w:r>
      <w:r w:rsidR="00294704">
        <w:t>redeployment</w:t>
      </w:r>
      <w:r w:rsidR="00E00171" w:rsidRPr="000A2815">
        <w:t xml:space="preserve">s will be managed centrally by the </w:t>
      </w:r>
      <w:r w:rsidR="00DE041B" w:rsidRPr="000A2815">
        <w:t xml:space="preserve">TAS Rapid Response </w:t>
      </w:r>
      <w:r w:rsidR="00DE7563">
        <w:t>T</w:t>
      </w:r>
      <w:r w:rsidR="00E00171" w:rsidRPr="000A2815">
        <w:t>eam</w:t>
      </w:r>
      <w:r>
        <w:t xml:space="preserve"> </w:t>
      </w:r>
      <w:r w:rsidR="00DE7563">
        <w:t xml:space="preserve">(RRT) </w:t>
      </w:r>
      <w:r>
        <w:t xml:space="preserve">– this includes flights or rental cars, </w:t>
      </w:r>
      <w:r w:rsidR="00BB2C6A">
        <w:t>accommodation,</w:t>
      </w:r>
      <w:r>
        <w:t xml:space="preserve"> and travel to the airport etc</w:t>
      </w:r>
      <w:r w:rsidR="00E00171" w:rsidRPr="000A2815">
        <w:t>.</w:t>
      </w:r>
    </w:p>
    <w:p w14:paraId="1211B867" w14:textId="332643D1" w:rsidR="00E00171" w:rsidRPr="000A2815" w:rsidRDefault="00DA5206" w:rsidP="008B7D38">
      <w:pPr>
        <w:pStyle w:val="ListParagraph"/>
        <w:numPr>
          <w:ilvl w:val="0"/>
          <w:numId w:val="4"/>
        </w:numPr>
        <w:jc w:val="both"/>
      </w:pPr>
      <w:r>
        <w:t>The</w:t>
      </w:r>
      <w:r w:rsidR="00DE041B" w:rsidRPr="000A2815">
        <w:t xml:space="preserve"> </w:t>
      </w:r>
      <w:r w:rsidR="00DE7563">
        <w:t>RRT</w:t>
      </w:r>
      <w:r w:rsidR="00DE041B" w:rsidRPr="000A2815">
        <w:t xml:space="preserve"> </w:t>
      </w:r>
      <w:r>
        <w:t xml:space="preserve">will maintain a register of those </w:t>
      </w:r>
      <w:r w:rsidR="00DE7563">
        <w:t>e</w:t>
      </w:r>
      <w:r>
        <w:t xml:space="preserve">mployees </w:t>
      </w:r>
      <w:r w:rsidR="00DE7563">
        <w:t>re-assigned through</w:t>
      </w:r>
      <w:r>
        <w:t xml:space="preserve"> this process</w:t>
      </w:r>
      <w:r w:rsidR="00E77B7D">
        <w:t xml:space="preserve"> only</w:t>
      </w:r>
      <w:r>
        <w:t>.</w:t>
      </w:r>
      <w:r w:rsidR="00E77B7D">
        <w:t xml:space="preserve"> Other deployments will be recorded by the Home DHB.</w:t>
      </w:r>
      <w:r w:rsidR="00921E51" w:rsidRPr="000A2815">
        <w:t xml:space="preserve">  </w:t>
      </w:r>
    </w:p>
    <w:p w14:paraId="4CDC0FE0" w14:textId="5F5AB1CE" w:rsidR="00E00171" w:rsidRPr="003F2B2E" w:rsidRDefault="00E00171" w:rsidP="008B7D38">
      <w:pPr>
        <w:pStyle w:val="ListParagraph"/>
        <w:numPr>
          <w:ilvl w:val="0"/>
          <w:numId w:val="4"/>
        </w:numPr>
        <w:jc w:val="both"/>
      </w:pPr>
      <w:r w:rsidRPr="007B4711">
        <w:t xml:space="preserve">Unions will be involved as early as practicable where </w:t>
      </w:r>
      <w:r w:rsidR="00DE7563">
        <w:t>an</w:t>
      </w:r>
      <w:r w:rsidRPr="007B4711">
        <w:t xml:space="preserve"> organisation identifies </w:t>
      </w:r>
      <w:r w:rsidR="00DE7563">
        <w:t xml:space="preserve">the </w:t>
      </w:r>
      <w:r w:rsidRPr="007B4711">
        <w:t xml:space="preserve">need to </w:t>
      </w:r>
      <w:r w:rsidR="004255CA" w:rsidRPr="007B4711">
        <w:t>re</w:t>
      </w:r>
      <w:r w:rsidR="00DE7563">
        <w:t>-assign</w:t>
      </w:r>
      <w:r w:rsidRPr="007B4711">
        <w:t xml:space="preserve"> </w:t>
      </w:r>
      <w:r w:rsidRPr="003F2B2E">
        <w:t>staff.</w:t>
      </w:r>
      <w:r w:rsidR="004255CA" w:rsidRPr="003F2B2E">
        <w:t xml:space="preserve">  </w:t>
      </w:r>
    </w:p>
    <w:p w14:paraId="3159E7A8" w14:textId="1049E0C7" w:rsidR="004255CA" w:rsidRPr="003F2B2E" w:rsidRDefault="00DE7563" w:rsidP="008B7D38">
      <w:pPr>
        <w:pStyle w:val="ListParagraph"/>
        <w:numPr>
          <w:ilvl w:val="0"/>
          <w:numId w:val="4"/>
        </w:numPr>
        <w:jc w:val="both"/>
      </w:pPr>
      <w:r w:rsidRPr="003F2B2E">
        <w:t>U</w:t>
      </w:r>
      <w:r w:rsidR="00E00171" w:rsidRPr="003F2B2E">
        <w:t xml:space="preserve">nions will receive weekly </w:t>
      </w:r>
      <w:r w:rsidR="00E77B7D" w:rsidRPr="003F2B2E">
        <w:t xml:space="preserve">updates </w:t>
      </w:r>
      <w:r w:rsidRPr="003F2B2E">
        <w:t>regarding</w:t>
      </w:r>
      <w:r w:rsidR="00E00171" w:rsidRPr="003F2B2E">
        <w:t xml:space="preserve"> </w:t>
      </w:r>
      <w:r w:rsidR="00E77B7D" w:rsidRPr="003F2B2E">
        <w:t>number of people on current</w:t>
      </w:r>
      <w:r w:rsidR="00E00171" w:rsidRPr="003F2B2E">
        <w:t xml:space="preserve"> </w:t>
      </w:r>
      <w:r w:rsidR="00294704" w:rsidRPr="003F2B2E">
        <w:t>redeployment</w:t>
      </w:r>
      <w:r w:rsidR="00E77B7D" w:rsidRPr="003F2B2E">
        <w:t>s</w:t>
      </w:r>
      <w:r w:rsidR="00DB1C3B">
        <w:t>. I</w:t>
      </w:r>
      <w:r w:rsidR="008F0B3C" w:rsidRPr="003F2B2E">
        <w:t>f the employee consents to th</w:t>
      </w:r>
      <w:r w:rsidR="00DB1C3B">
        <w:t>e</w:t>
      </w:r>
      <w:r w:rsidR="008F0B3C" w:rsidRPr="003F2B2E">
        <w:t xml:space="preserve"> information being shared, </w:t>
      </w:r>
      <w:r w:rsidR="006C68E8" w:rsidRPr="003F2B2E">
        <w:t xml:space="preserve">with best endeavours </w:t>
      </w:r>
      <w:r w:rsidR="00DB1C3B">
        <w:t xml:space="preserve">unions will </w:t>
      </w:r>
      <w:r w:rsidR="006C68E8" w:rsidRPr="003F2B2E">
        <w:t>be provided</w:t>
      </w:r>
      <w:r w:rsidR="00DB1C3B">
        <w:t xml:space="preserve"> a list of </w:t>
      </w:r>
      <w:r w:rsidR="001D59F5">
        <w:t>specific members and details of their redeployment.</w:t>
      </w:r>
      <w:r w:rsidR="006C68E8" w:rsidRPr="003F2B2E">
        <w:t xml:space="preserve"> </w:t>
      </w:r>
    </w:p>
    <w:p w14:paraId="6118E55B" w14:textId="35641F27" w:rsidR="004255CA" w:rsidRPr="007B4711" w:rsidRDefault="004255CA" w:rsidP="008B7D38">
      <w:pPr>
        <w:pStyle w:val="ListParagraph"/>
        <w:numPr>
          <w:ilvl w:val="0"/>
          <w:numId w:val="4"/>
        </w:numPr>
        <w:jc w:val="both"/>
      </w:pPr>
      <w:r w:rsidRPr="007B4711">
        <w:rPr>
          <w:bCs/>
        </w:rPr>
        <w:t xml:space="preserve">Where there are insufficient volunteers, </w:t>
      </w:r>
      <w:r w:rsidR="00B26184">
        <w:rPr>
          <w:bCs/>
        </w:rPr>
        <w:t>DHBs</w:t>
      </w:r>
      <w:r w:rsidR="00BE62FB" w:rsidRPr="007B4711">
        <w:rPr>
          <w:bCs/>
        </w:rPr>
        <w:t xml:space="preserve"> </w:t>
      </w:r>
      <w:r w:rsidRPr="007B4711">
        <w:rPr>
          <w:bCs/>
        </w:rPr>
        <w:t>will engage the union to provide support with further discussions, and advocacy for staff, with the aim of resolving and addressing concerns raised by staff.</w:t>
      </w:r>
    </w:p>
    <w:p w14:paraId="1323BF49" w14:textId="3311BB37" w:rsidR="003363A5" w:rsidRPr="007B4711" w:rsidRDefault="004255CA" w:rsidP="008B7D38">
      <w:pPr>
        <w:pStyle w:val="ListParagraph"/>
        <w:numPr>
          <w:ilvl w:val="0"/>
          <w:numId w:val="4"/>
        </w:numPr>
        <w:jc w:val="both"/>
      </w:pPr>
      <w:r w:rsidRPr="007B4711">
        <w:rPr>
          <w:bCs/>
        </w:rPr>
        <w:t xml:space="preserve">Employees who agree </w:t>
      </w:r>
      <w:r w:rsidR="002C0ABD" w:rsidRPr="007B4711">
        <w:rPr>
          <w:bCs/>
        </w:rPr>
        <w:t>to</w:t>
      </w:r>
      <w:r w:rsidRPr="007B4711">
        <w:rPr>
          <w:bCs/>
        </w:rPr>
        <w:t xml:space="preserve"> a temporary </w:t>
      </w:r>
      <w:r w:rsidR="00294704">
        <w:rPr>
          <w:bCs/>
        </w:rPr>
        <w:t>redeployment</w:t>
      </w:r>
      <w:r w:rsidRPr="007B4711">
        <w:rPr>
          <w:bCs/>
        </w:rPr>
        <w:t xml:space="preserve"> will be provided</w:t>
      </w:r>
      <w:r w:rsidR="001704E0">
        <w:rPr>
          <w:bCs/>
        </w:rPr>
        <w:t xml:space="preserve"> with</w:t>
      </w:r>
      <w:r w:rsidRPr="007B4711">
        <w:rPr>
          <w:bCs/>
        </w:rPr>
        <w:t xml:space="preserve"> a health and safety induction, </w:t>
      </w:r>
      <w:proofErr w:type="gramStart"/>
      <w:r w:rsidRPr="007B4711">
        <w:rPr>
          <w:bCs/>
        </w:rPr>
        <w:t>orientation</w:t>
      </w:r>
      <w:proofErr w:type="gramEnd"/>
      <w:r w:rsidRPr="007B4711">
        <w:rPr>
          <w:bCs/>
        </w:rPr>
        <w:t xml:space="preserve"> and training </w:t>
      </w:r>
      <w:r w:rsidR="00DE7563">
        <w:rPr>
          <w:bCs/>
        </w:rPr>
        <w:t>at</w:t>
      </w:r>
      <w:r w:rsidRPr="007B4711">
        <w:rPr>
          <w:bCs/>
        </w:rPr>
        <w:t xml:space="preserve"> the location they are temporarily </w:t>
      </w:r>
      <w:r w:rsidR="00DE7563">
        <w:rPr>
          <w:bCs/>
        </w:rPr>
        <w:t>re-</w:t>
      </w:r>
      <w:r w:rsidRPr="007B4711">
        <w:rPr>
          <w:bCs/>
        </w:rPr>
        <w:t>assigned to. This will include the use of any appropriate PPE</w:t>
      </w:r>
      <w:r w:rsidR="000408D3">
        <w:rPr>
          <w:bCs/>
        </w:rPr>
        <w:t>, including being F</w:t>
      </w:r>
      <w:r w:rsidR="00DE7563">
        <w:rPr>
          <w:bCs/>
        </w:rPr>
        <w:t>it</w:t>
      </w:r>
      <w:r w:rsidR="000408D3">
        <w:rPr>
          <w:bCs/>
        </w:rPr>
        <w:t xml:space="preserve"> tested for N95 masks as required </w:t>
      </w:r>
      <w:r w:rsidR="00E22216" w:rsidRPr="007B4711">
        <w:rPr>
          <w:bCs/>
        </w:rPr>
        <w:t xml:space="preserve">prior to and during the </w:t>
      </w:r>
      <w:r w:rsidR="00294704">
        <w:rPr>
          <w:bCs/>
        </w:rPr>
        <w:t>redeployment</w:t>
      </w:r>
      <w:r w:rsidR="00E22216" w:rsidRPr="007B4711">
        <w:rPr>
          <w:bCs/>
        </w:rPr>
        <w:t xml:space="preserve"> </w:t>
      </w:r>
      <w:r w:rsidR="002A230C" w:rsidRPr="007B4711">
        <w:rPr>
          <w:bCs/>
        </w:rPr>
        <w:t>and</w:t>
      </w:r>
      <w:r w:rsidR="003F2A2C" w:rsidRPr="007B4711">
        <w:rPr>
          <w:bCs/>
        </w:rPr>
        <w:t xml:space="preserve"> </w:t>
      </w:r>
      <w:r w:rsidR="002A230C" w:rsidRPr="007B4711">
        <w:rPr>
          <w:bCs/>
        </w:rPr>
        <w:t xml:space="preserve">provision </w:t>
      </w:r>
      <w:r w:rsidR="00DE7563">
        <w:rPr>
          <w:bCs/>
        </w:rPr>
        <w:t>of</w:t>
      </w:r>
      <w:r w:rsidR="002A230C" w:rsidRPr="007B4711">
        <w:rPr>
          <w:bCs/>
        </w:rPr>
        <w:t xml:space="preserve"> training in relev</w:t>
      </w:r>
      <w:r w:rsidR="00FD61AC" w:rsidRPr="007B4711">
        <w:rPr>
          <w:bCs/>
        </w:rPr>
        <w:t>ant policies and procedures</w:t>
      </w:r>
      <w:r w:rsidR="00DE7563">
        <w:rPr>
          <w:bCs/>
        </w:rPr>
        <w:t>, as well as</w:t>
      </w:r>
      <w:r w:rsidR="002A230C" w:rsidRPr="007B4711">
        <w:rPr>
          <w:bCs/>
        </w:rPr>
        <w:t xml:space="preserve"> day</w:t>
      </w:r>
      <w:r w:rsidR="0070671D">
        <w:rPr>
          <w:bCs/>
        </w:rPr>
        <w:t>-</w:t>
      </w:r>
      <w:r w:rsidR="002A230C" w:rsidRPr="007B4711">
        <w:rPr>
          <w:bCs/>
        </w:rPr>
        <w:t>to</w:t>
      </w:r>
      <w:r w:rsidR="0070671D">
        <w:rPr>
          <w:bCs/>
        </w:rPr>
        <w:t>-</w:t>
      </w:r>
      <w:r w:rsidR="002A230C" w:rsidRPr="007B4711">
        <w:rPr>
          <w:bCs/>
        </w:rPr>
        <w:t>day expectations</w:t>
      </w:r>
      <w:r w:rsidR="000F5406" w:rsidRPr="007B4711">
        <w:rPr>
          <w:bCs/>
        </w:rPr>
        <w:t>.</w:t>
      </w:r>
      <w:r w:rsidR="000408D3">
        <w:rPr>
          <w:bCs/>
        </w:rPr>
        <w:t xml:space="preserve"> </w:t>
      </w:r>
    </w:p>
    <w:p w14:paraId="5D6E0439" w14:textId="5A7F2328" w:rsidR="003363A5" w:rsidRPr="007B4711" w:rsidRDefault="004255CA" w:rsidP="008B7D38">
      <w:pPr>
        <w:pStyle w:val="ListParagraph"/>
        <w:numPr>
          <w:ilvl w:val="0"/>
          <w:numId w:val="4"/>
        </w:numPr>
        <w:jc w:val="both"/>
      </w:pPr>
      <w:r w:rsidRPr="007B4711">
        <w:rPr>
          <w:bCs/>
        </w:rPr>
        <w:t xml:space="preserve">The temporary </w:t>
      </w:r>
      <w:r w:rsidR="00294704">
        <w:rPr>
          <w:bCs/>
        </w:rPr>
        <w:t>redeployment</w:t>
      </w:r>
      <w:r w:rsidRPr="007B4711">
        <w:rPr>
          <w:bCs/>
        </w:rPr>
        <w:t xml:space="preserve"> will be confirmed in writing outlining the duration of the </w:t>
      </w:r>
      <w:r w:rsidR="00294704">
        <w:rPr>
          <w:bCs/>
        </w:rPr>
        <w:t>redeployment</w:t>
      </w:r>
      <w:r w:rsidR="003F29AF">
        <w:rPr>
          <w:bCs/>
        </w:rPr>
        <w:t xml:space="preserve"> and other key information,</w:t>
      </w:r>
      <w:r w:rsidRPr="007B4711">
        <w:rPr>
          <w:bCs/>
        </w:rPr>
        <w:t xml:space="preserve"> and that at the completion of the assignment the employee will return to </w:t>
      </w:r>
      <w:r w:rsidRPr="007B4711">
        <w:rPr>
          <w:bCs/>
        </w:rPr>
        <w:lastRenderedPageBreak/>
        <w:t>their substantive role. A copy of this letter</w:t>
      </w:r>
      <w:r w:rsidR="003F29AF">
        <w:rPr>
          <w:bCs/>
        </w:rPr>
        <w:t xml:space="preserve"> </w:t>
      </w:r>
      <w:r w:rsidRPr="007B4711">
        <w:rPr>
          <w:bCs/>
        </w:rPr>
        <w:t xml:space="preserve">will be provided to the employee and retained on the employee’s HR File. </w:t>
      </w:r>
    </w:p>
    <w:p w14:paraId="60A4DB18" w14:textId="75FB4B5D" w:rsidR="00DE041B" w:rsidRPr="00BB2C6A" w:rsidRDefault="004255CA" w:rsidP="008B7D38">
      <w:pPr>
        <w:pStyle w:val="ListParagraph"/>
        <w:numPr>
          <w:ilvl w:val="0"/>
          <w:numId w:val="4"/>
        </w:numPr>
        <w:jc w:val="both"/>
      </w:pPr>
      <w:r w:rsidRPr="007B4711">
        <w:rPr>
          <w:bCs/>
        </w:rPr>
        <w:t xml:space="preserve">The terms and conditions of their employment will remain unchanged.  </w:t>
      </w:r>
      <w:r w:rsidR="0070671D">
        <w:rPr>
          <w:bCs/>
        </w:rPr>
        <w:t>E</w:t>
      </w:r>
      <w:r w:rsidRPr="007B4711">
        <w:rPr>
          <w:bCs/>
        </w:rPr>
        <w:t>mployee</w:t>
      </w:r>
      <w:r w:rsidR="0070671D">
        <w:rPr>
          <w:bCs/>
        </w:rPr>
        <w:t>s</w:t>
      </w:r>
      <w:r w:rsidRPr="007B4711">
        <w:rPr>
          <w:bCs/>
        </w:rPr>
        <w:t xml:space="preserve"> will </w:t>
      </w:r>
      <w:r w:rsidR="00E22216" w:rsidRPr="007B4711">
        <w:rPr>
          <w:bCs/>
        </w:rPr>
        <w:t>retain their current</w:t>
      </w:r>
      <w:r w:rsidR="00E77B7D">
        <w:rPr>
          <w:bCs/>
        </w:rPr>
        <w:t xml:space="preserve"> base</w:t>
      </w:r>
      <w:r w:rsidR="00E22216" w:rsidRPr="007B4711">
        <w:rPr>
          <w:bCs/>
        </w:rPr>
        <w:t xml:space="preserve"> </w:t>
      </w:r>
      <w:proofErr w:type="gramStart"/>
      <w:r w:rsidR="00E22216" w:rsidRPr="007B4711">
        <w:rPr>
          <w:bCs/>
        </w:rPr>
        <w:t>pay</w:t>
      </w:r>
      <w:r w:rsidR="00DE041B">
        <w:rPr>
          <w:bCs/>
        </w:rPr>
        <w:t>, or</w:t>
      </w:r>
      <w:proofErr w:type="gramEnd"/>
      <w:r w:rsidR="00DE041B">
        <w:rPr>
          <w:bCs/>
        </w:rPr>
        <w:t xml:space="preserve"> </w:t>
      </w:r>
      <w:r w:rsidR="003F29AF">
        <w:rPr>
          <w:bCs/>
        </w:rPr>
        <w:t>be paid</w:t>
      </w:r>
      <w:r w:rsidR="00DE041B">
        <w:rPr>
          <w:bCs/>
        </w:rPr>
        <w:t xml:space="preserve"> respective pay for the hours worked</w:t>
      </w:r>
      <w:r w:rsidR="008C0875">
        <w:rPr>
          <w:bCs/>
        </w:rPr>
        <w:t xml:space="preserve"> whichever is the greater</w:t>
      </w:r>
      <w:r w:rsidR="00DE041B">
        <w:rPr>
          <w:bCs/>
        </w:rPr>
        <w:t xml:space="preserve">, </w:t>
      </w:r>
      <w:r w:rsidR="008C0875">
        <w:rPr>
          <w:bCs/>
        </w:rPr>
        <w:t>as well as terms and conditions</w:t>
      </w:r>
      <w:r w:rsidRPr="007B4711">
        <w:rPr>
          <w:bCs/>
        </w:rPr>
        <w:t xml:space="preserve"> </w:t>
      </w:r>
      <w:r w:rsidR="00E22216" w:rsidRPr="007B4711">
        <w:rPr>
          <w:bCs/>
        </w:rPr>
        <w:t>whilst on</w:t>
      </w:r>
      <w:r w:rsidRPr="007B4711">
        <w:rPr>
          <w:bCs/>
        </w:rPr>
        <w:t xml:space="preserve"> temporary </w:t>
      </w:r>
      <w:r w:rsidR="00294704">
        <w:rPr>
          <w:bCs/>
        </w:rPr>
        <w:t>redeployment</w:t>
      </w:r>
      <w:r w:rsidR="00DE041B">
        <w:rPr>
          <w:bCs/>
        </w:rPr>
        <w:t xml:space="preserve">. </w:t>
      </w:r>
      <w:r w:rsidR="00B42B89">
        <w:rPr>
          <w:bCs/>
        </w:rPr>
        <w:t xml:space="preserve">Their substantive role where they are usually employed will be protected </w:t>
      </w:r>
      <w:r w:rsidR="00DE7563">
        <w:rPr>
          <w:bCs/>
        </w:rPr>
        <w:t>pending</w:t>
      </w:r>
      <w:r w:rsidR="00B42B89">
        <w:rPr>
          <w:bCs/>
        </w:rPr>
        <w:t xml:space="preserve"> their return</w:t>
      </w:r>
      <w:r w:rsidR="00DE7563">
        <w:rPr>
          <w:bCs/>
        </w:rPr>
        <w:t xml:space="preserve"> from </w:t>
      </w:r>
      <w:r w:rsidR="00294704">
        <w:rPr>
          <w:bCs/>
        </w:rPr>
        <w:t>redeployment</w:t>
      </w:r>
      <w:r w:rsidR="0070671D">
        <w:rPr>
          <w:bCs/>
        </w:rPr>
        <w:t>.</w:t>
      </w:r>
      <w:r w:rsidR="00B42B89">
        <w:rPr>
          <w:bCs/>
        </w:rPr>
        <w:t xml:space="preserve">  </w:t>
      </w:r>
    </w:p>
    <w:p w14:paraId="2F760023" w14:textId="57F9BA1E" w:rsidR="00BB2C6A" w:rsidRPr="00921E51" w:rsidRDefault="00BB2C6A" w:rsidP="008B7D38">
      <w:pPr>
        <w:pStyle w:val="ListParagraph"/>
        <w:numPr>
          <w:ilvl w:val="0"/>
          <w:numId w:val="4"/>
        </w:numPr>
        <w:jc w:val="both"/>
      </w:pPr>
      <w:r>
        <w:rPr>
          <w:bCs/>
        </w:rPr>
        <w:t>The home DHB</w:t>
      </w:r>
      <w:r w:rsidR="00DE7563">
        <w:rPr>
          <w:bCs/>
        </w:rPr>
        <w:t>/employer</w:t>
      </w:r>
      <w:r>
        <w:rPr>
          <w:bCs/>
        </w:rPr>
        <w:t xml:space="preserve"> will be responsible for the payment of pay and any reimbursements while on </w:t>
      </w:r>
      <w:r w:rsidR="00294704">
        <w:rPr>
          <w:bCs/>
        </w:rPr>
        <w:t>redeployment</w:t>
      </w:r>
      <w:r>
        <w:rPr>
          <w:bCs/>
        </w:rPr>
        <w:t xml:space="preserve">. Costs will be coded to </w:t>
      </w:r>
      <w:r w:rsidR="00DE7563">
        <w:rPr>
          <w:bCs/>
        </w:rPr>
        <w:t xml:space="preserve">the </w:t>
      </w:r>
      <w:r>
        <w:rPr>
          <w:bCs/>
        </w:rPr>
        <w:t>COVID</w:t>
      </w:r>
      <w:r w:rsidR="00DE7563">
        <w:rPr>
          <w:bCs/>
        </w:rPr>
        <w:t>-19</w:t>
      </w:r>
      <w:r>
        <w:rPr>
          <w:bCs/>
        </w:rPr>
        <w:t xml:space="preserve"> response.</w:t>
      </w:r>
    </w:p>
    <w:p w14:paraId="5CEFFF14" w14:textId="714606FB" w:rsidR="001B1BC5" w:rsidRPr="00B54F5A" w:rsidRDefault="003F29AF" w:rsidP="008B7D38">
      <w:pPr>
        <w:pStyle w:val="ListParagraph"/>
        <w:numPr>
          <w:ilvl w:val="0"/>
          <w:numId w:val="4"/>
        </w:numPr>
        <w:jc w:val="both"/>
      </w:pPr>
      <w:r>
        <w:rPr>
          <w:bCs/>
        </w:rPr>
        <w:t xml:space="preserve"> </w:t>
      </w:r>
      <w:r w:rsidR="00DE7563">
        <w:rPr>
          <w:bCs/>
        </w:rPr>
        <w:t>A</w:t>
      </w:r>
      <w:r>
        <w:rPr>
          <w:bCs/>
        </w:rPr>
        <w:t>ccommodation</w:t>
      </w:r>
      <w:r w:rsidR="000A2815">
        <w:rPr>
          <w:bCs/>
        </w:rPr>
        <w:t xml:space="preserve"> </w:t>
      </w:r>
      <w:r>
        <w:rPr>
          <w:bCs/>
        </w:rPr>
        <w:t>and transport</w:t>
      </w:r>
      <w:r w:rsidR="00DE041B">
        <w:rPr>
          <w:bCs/>
        </w:rPr>
        <w:t xml:space="preserve"> </w:t>
      </w:r>
      <w:r>
        <w:rPr>
          <w:bCs/>
        </w:rPr>
        <w:t xml:space="preserve">to and </w:t>
      </w:r>
      <w:r w:rsidR="00DE041B">
        <w:rPr>
          <w:bCs/>
        </w:rPr>
        <w:t>from the</w:t>
      </w:r>
      <w:r>
        <w:rPr>
          <w:bCs/>
        </w:rPr>
        <w:t xml:space="preserve"> work</w:t>
      </w:r>
      <w:r w:rsidR="00DE041B">
        <w:rPr>
          <w:bCs/>
        </w:rPr>
        <w:t xml:space="preserve"> location will be </w:t>
      </w:r>
      <w:r w:rsidR="008C0875">
        <w:rPr>
          <w:bCs/>
        </w:rPr>
        <w:t>provided</w:t>
      </w:r>
      <w:r w:rsidR="00DE7563">
        <w:rPr>
          <w:bCs/>
        </w:rPr>
        <w:t xml:space="preserve"> for all </w:t>
      </w:r>
      <w:r w:rsidR="00294704">
        <w:rPr>
          <w:bCs/>
        </w:rPr>
        <w:t>redeployment</w:t>
      </w:r>
      <w:r w:rsidR="00DE7563">
        <w:rPr>
          <w:bCs/>
        </w:rPr>
        <w:t>s</w:t>
      </w:r>
      <w:r w:rsidR="00DE041B">
        <w:rPr>
          <w:bCs/>
        </w:rPr>
        <w:t>,</w:t>
      </w:r>
      <w:r w:rsidR="00E22216" w:rsidRPr="007B4711">
        <w:rPr>
          <w:bCs/>
        </w:rPr>
        <w:t xml:space="preserve"> </w:t>
      </w:r>
      <w:r w:rsidR="00E77B7D" w:rsidRPr="00A530F0">
        <w:rPr>
          <w:bCs/>
        </w:rPr>
        <w:t>and employees will receive a $75 daily allowance for the period of their redeployment including any travel and standdown time. Any</w:t>
      </w:r>
      <w:r w:rsidR="00E77B7D">
        <w:rPr>
          <w:bCs/>
        </w:rPr>
        <w:t xml:space="preserve"> other expenses (e.g. additional child or pet care) will be as per prior agreement with the Home DHB only. </w:t>
      </w:r>
      <w:r w:rsidR="00A530F0">
        <w:rPr>
          <w:bCs/>
        </w:rPr>
        <w:t xml:space="preserve">This will be reviewed </w:t>
      </w:r>
      <w:proofErr w:type="gramStart"/>
      <w:r w:rsidR="00A530F0">
        <w:rPr>
          <w:bCs/>
        </w:rPr>
        <w:t>on a monthly basis</w:t>
      </w:r>
      <w:proofErr w:type="gramEnd"/>
      <w:r w:rsidR="00A530F0">
        <w:rPr>
          <w:bCs/>
        </w:rPr>
        <w:t>.</w:t>
      </w:r>
    </w:p>
    <w:p w14:paraId="7E197D3A" w14:textId="692A7B3A" w:rsidR="00B54F5A" w:rsidRPr="007B4711" w:rsidRDefault="00B54F5A" w:rsidP="008B7D38">
      <w:pPr>
        <w:pStyle w:val="ListParagraph"/>
        <w:numPr>
          <w:ilvl w:val="0"/>
          <w:numId w:val="4"/>
        </w:numPr>
        <w:jc w:val="both"/>
      </w:pPr>
      <w:r>
        <w:rPr>
          <w:bCs/>
        </w:rPr>
        <w:t xml:space="preserve">We acknowledge </w:t>
      </w:r>
      <w:r w:rsidR="00D40A3E">
        <w:rPr>
          <w:bCs/>
        </w:rPr>
        <w:t xml:space="preserve">that </w:t>
      </w:r>
      <w:r>
        <w:rPr>
          <w:bCs/>
        </w:rPr>
        <w:t xml:space="preserve">all people’s circumstances are different. Where someone who volunteers to go on </w:t>
      </w:r>
      <w:r w:rsidR="00294704">
        <w:rPr>
          <w:bCs/>
        </w:rPr>
        <w:t>redeployment</w:t>
      </w:r>
      <w:r>
        <w:rPr>
          <w:bCs/>
        </w:rPr>
        <w:t xml:space="preserve"> will incur additional costs in managing their home circumstances, these may be reimbursed where these are deemed reasonable. An agreement around what is needed, and what will be covered, should be reached ahead of the </w:t>
      </w:r>
      <w:r w:rsidR="00294704">
        <w:rPr>
          <w:bCs/>
        </w:rPr>
        <w:t>redeployment</w:t>
      </w:r>
      <w:r>
        <w:rPr>
          <w:bCs/>
        </w:rPr>
        <w:t xml:space="preserve"> </w:t>
      </w:r>
      <w:r w:rsidR="00383EA5">
        <w:rPr>
          <w:bCs/>
        </w:rPr>
        <w:t>for</w:t>
      </w:r>
      <w:r>
        <w:rPr>
          <w:bCs/>
        </w:rPr>
        <w:t xml:space="preserve"> this clause to apply.</w:t>
      </w:r>
    </w:p>
    <w:p w14:paraId="32E6078B" w14:textId="77777777" w:rsidR="003363A5" w:rsidRPr="007B4711" w:rsidRDefault="00D34471" w:rsidP="008B7D38">
      <w:pPr>
        <w:pStyle w:val="ListParagraph"/>
        <w:numPr>
          <w:ilvl w:val="0"/>
          <w:numId w:val="4"/>
        </w:numPr>
        <w:jc w:val="both"/>
      </w:pPr>
      <w:r>
        <w:rPr>
          <w:bCs/>
        </w:rPr>
        <w:t>I</w:t>
      </w:r>
      <w:r w:rsidR="00B54F5A">
        <w:rPr>
          <w:bCs/>
        </w:rPr>
        <w:t xml:space="preserve">t is likely that the usual notice periods for changes to shift patterns will not be practical. </w:t>
      </w:r>
      <w:r w:rsidR="004255CA" w:rsidRPr="00B54F5A">
        <w:rPr>
          <w:bCs/>
        </w:rPr>
        <w:t>Any changes to the hours of work and/or shift pattern of the new r</w:t>
      </w:r>
      <w:r w:rsidR="001B1BC5" w:rsidRPr="00B54F5A">
        <w:rPr>
          <w:bCs/>
        </w:rPr>
        <w:t>ole will be by mutual agreement with the employee</w:t>
      </w:r>
      <w:r w:rsidR="00891C23">
        <w:rPr>
          <w:bCs/>
        </w:rPr>
        <w:t xml:space="preserve"> and be in accordance with</w:t>
      </w:r>
      <w:r w:rsidR="00383EA5">
        <w:rPr>
          <w:bCs/>
        </w:rPr>
        <w:t xml:space="preserve"> the</w:t>
      </w:r>
      <w:r w:rsidR="00891C23">
        <w:rPr>
          <w:bCs/>
        </w:rPr>
        <w:t xml:space="preserve"> </w:t>
      </w:r>
      <w:r w:rsidR="00383EA5">
        <w:rPr>
          <w:bCs/>
        </w:rPr>
        <w:t xml:space="preserve">relevant </w:t>
      </w:r>
      <w:r w:rsidR="00891C23">
        <w:rPr>
          <w:bCs/>
        </w:rPr>
        <w:t>MECA</w:t>
      </w:r>
      <w:r w:rsidR="00891C23" w:rsidRPr="008B7D38" w:rsidDel="00891C23">
        <w:rPr>
          <w:bCs/>
        </w:rPr>
        <w:t xml:space="preserve"> </w:t>
      </w:r>
      <w:r w:rsidR="00530C5B">
        <w:rPr>
          <w:bCs/>
        </w:rPr>
        <w:t xml:space="preserve">or </w:t>
      </w:r>
      <w:r w:rsidR="00BE62FB">
        <w:rPr>
          <w:bCs/>
        </w:rPr>
        <w:t xml:space="preserve">employment </w:t>
      </w:r>
      <w:r w:rsidR="00530C5B">
        <w:rPr>
          <w:bCs/>
        </w:rPr>
        <w:t xml:space="preserve">agreement.  </w:t>
      </w:r>
    </w:p>
    <w:p w14:paraId="3DBC2182" w14:textId="581017E0" w:rsidR="003363A5" w:rsidRPr="00003927" w:rsidRDefault="004255CA" w:rsidP="008B7D38">
      <w:pPr>
        <w:pStyle w:val="ListParagraph"/>
        <w:numPr>
          <w:ilvl w:val="0"/>
          <w:numId w:val="4"/>
        </w:numPr>
        <w:jc w:val="both"/>
      </w:pPr>
      <w:r w:rsidRPr="007B4711">
        <w:rPr>
          <w:bCs/>
        </w:rPr>
        <w:t xml:space="preserve">During a temporary </w:t>
      </w:r>
      <w:r w:rsidR="00294704">
        <w:rPr>
          <w:bCs/>
        </w:rPr>
        <w:t>redeployment</w:t>
      </w:r>
      <w:r w:rsidRPr="007B4711">
        <w:rPr>
          <w:bCs/>
        </w:rPr>
        <w:t>, the</w:t>
      </w:r>
      <w:r w:rsidRPr="003363A5">
        <w:rPr>
          <w:bCs/>
        </w:rPr>
        <w:t xml:space="preserve"> </w:t>
      </w:r>
      <w:r w:rsidR="00B54F5A">
        <w:rPr>
          <w:bCs/>
        </w:rPr>
        <w:t xml:space="preserve">home </w:t>
      </w:r>
      <w:r w:rsidRPr="003363A5">
        <w:rPr>
          <w:bCs/>
        </w:rPr>
        <w:t xml:space="preserve">line manager will be encouraged to maintain a connection </w:t>
      </w:r>
      <w:r w:rsidR="00D40A3E">
        <w:rPr>
          <w:bCs/>
        </w:rPr>
        <w:t>with</w:t>
      </w:r>
      <w:r w:rsidRPr="003363A5">
        <w:rPr>
          <w:bCs/>
        </w:rPr>
        <w:t xml:space="preserve"> the </w:t>
      </w:r>
      <w:r w:rsidR="00D40A3E">
        <w:rPr>
          <w:bCs/>
        </w:rPr>
        <w:t>employee</w:t>
      </w:r>
      <w:r w:rsidRPr="003363A5">
        <w:rPr>
          <w:bCs/>
        </w:rPr>
        <w:t xml:space="preserve">. Advice will be provided to </w:t>
      </w:r>
      <w:r w:rsidR="00D40A3E">
        <w:rPr>
          <w:bCs/>
        </w:rPr>
        <w:t>employees</w:t>
      </w:r>
      <w:r w:rsidRPr="003363A5">
        <w:rPr>
          <w:bCs/>
        </w:rPr>
        <w:t xml:space="preserve"> on avenues to raise</w:t>
      </w:r>
      <w:r w:rsidR="00602A9F">
        <w:rPr>
          <w:bCs/>
        </w:rPr>
        <w:t xml:space="preserve"> pastoral care </w:t>
      </w:r>
      <w:r w:rsidRPr="003363A5">
        <w:rPr>
          <w:bCs/>
        </w:rPr>
        <w:t xml:space="preserve">concerns </w:t>
      </w:r>
      <w:r w:rsidRPr="003665BD">
        <w:rPr>
          <w:bCs/>
        </w:rPr>
        <w:t xml:space="preserve">including to the </w:t>
      </w:r>
      <w:r w:rsidR="00294704">
        <w:rPr>
          <w:bCs/>
        </w:rPr>
        <w:t>redeployment</w:t>
      </w:r>
      <w:r w:rsidRPr="003665BD">
        <w:rPr>
          <w:bCs/>
        </w:rPr>
        <w:t xml:space="preserve"> manager, their line manager, their union </w:t>
      </w:r>
      <w:r w:rsidR="00527BC1" w:rsidRPr="003665BD">
        <w:rPr>
          <w:bCs/>
        </w:rPr>
        <w:t>delegate, HSRs</w:t>
      </w:r>
      <w:r w:rsidR="00AF4DC5" w:rsidRPr="003665BD">
        <w:rPr>
          <w:bCs/>
        </w:rPr>
        <w:t>,</w:t>
      </w:r>
      <w:r w:rsidRPr="003665BD">
        <w:rPr>
          <w:bCs/>
        </w:rPr>
        <w:t xml:space="preserve"> EAP etc. </w:t>
      </w:r>
    </w:p>
    <w:p w14:paraId="7C70D618" w14:textId="5DE79B96" w:rsidR="00003927" w:rsidRPr="003665BD" w:rsidRDefault="008F0E4B" w:rsidP="008B7D38">
      <w:pPr>
        <w:pStyle w:val="ListParagraph"/>
        <w:numPr>
          <w:ilvl w:val="0"/>
          <w:numId w:val="4"/>
        </w:numPr>
        <w:jc w:val="both"/>
      </w:pPr>
      <w:r>
        <w:t xml:space="preserve">If the situation in the Home DHB escalates to the point where </w:t>
      </w:r>
      <w:r w:rsidR="00987E10">
        <w:t xml:space="preserve">service levels are critical, the Home DHB </w:t>
      </w:r>
      <w:r w:rsidR="00A76DBD">
        <w:t>will</w:t>
      </w:r>
      <w:r w:rsidR="00987E10">
        <w:t xml:space="preserve"> work with the employee</w:t>
      </w:r>
      <w:r w:rsidR="00AF79E7">
        <w:t xml:space="preserve">, </w:t>
      </w:r>
      <w:proofErr w:type="gramStart"/>
      <w:r w:rsidR="00AF79E7">
        <w:t>union</w:t>
      </w:r>
      <w:proofErr w:type="gramEnd"/>
      <w:r w:rsidR="00987E10">
        <w:t xml:space="preserve"> and the Host DHB to return the employee to their original position</w:t>
      </w:r>
      <w:r w:rsidR="001B7557">
        <w:t xml:space="preserve">, subject to any stand-down and any other requirements. </w:t>
      </w:r>
    </w:p>
    <w:p w14:paraId="755E5309" w14:textId="7AEB1602" w:rsidR="003C1632" w:rsidRPr="0040191B" w:rsidRDefault="004255CA" w:rsidP="008B7D38">
      <w:pPr>
        <w:pStyle w:val="ListParagraph"/>
        <w:numPr>
          <w:ilvl w:val="0"/>
          <w:numId w:val="4"/>
        </w:numPr>
        <w:jc w:val="both"/>
      </w:pPr>
      <w:r w:rsidRPr="003665BD">
        <w:rPr>
          <w:bCs/>
        </w:rPr>
        <w:t xml:space="preserve">Where problems arise or an employee feels unsafe to work, they will raise this with their </w:t>
      </w:r>
      <w:r w:rsidR="00294704">
        <w:rPr>
          <w:bCs/>
        </w:rPr>
        <w:t>redeployment</w:t>
      </w:r>
      <w:r w:rsidRPr="003665BD">
        <w:rPr>
          <w:bCs/>
        </w:rPr>
        <w:t xml:space="preserve"> manager, line manager</w:t>
      </w:r>
      <w:r w:rsidR="00527BC1" w:rsidRPr="003665BD">
        <w:rPr>
          <w:bCs/>
        </w:rPr>
        <w:t>, HSR</w:t>
      </w:r>
      <w:r w:rsidRPr="003665BD">
        <w:rPr>
          <w:bCs/>
        </w:rPr>
        <w:t xml:space="preserve"> &amp;/or </w:t>
      </w:r>
      <w:r w:rsidR="00527BC1" w:rsidRPr="003665BD">
        <w:rPr>
          <w:bCs/>
        </w:rPr>
        <w:t xml:space="preserve">union </w:t>
      </w:r>
      <w:r w:rsidRPr="003665BD">
        <w:rPr>
          <w:bCs/>
        </w:rPr>
        <w:t>delegate</w:t>
      </w:r>
      <w:r w:rsidRPr="003C1632">
        <w:rPr>
          <w:bCs/>
        </w:rPr>
        <w:t xml:space="preserve"> as soon as possible for parties to resolve issues</w:t>
      </w:r>
      <w:r w:rsidR="00D40A3E">
        <w:rPr>
          <w:bCs/>
        </w:rPr>
        <w:t>. This could include (but is not limited to) a</w:t>
      </w:r>
      <w:r w:rsidRPr="003C1632">
        <w:rPr>
          <w:bCs/>
        </w:rPr>
        <w:t xml:space="preserve"> </w:t>
      </w:r>
      <w:r w:rsidR="00383EA5">
        <w:rPr>
          <w:bCs/>
        </w:rPr>
        <w:t xml:space="preserve">change in home circumstances, emotional impact such as feelings of isolation, </w:t>
      </w:r>
      <w:r w:rsidRPr="003C1632">
        <w:rPr>
          <w:bCs/>
        </w:rPr>
        <w:t>infection control, PPE, concerns about practicing outside current skill set</w:t>
      </w:r>
      <w:r w:rsidR="00D40A3E">
        <w:rPr>
          <w:bCs/>
        </w:rPr>
        <w:t>s</w:t>
      </w:r>
      <w:r w:rsidRPr="003C1632">
        <w:rPr>
          <w:bCs/>
        </w:rPr>
        <w:t xml:space="preserve"> or experience.  </w:t>
      </w:r>
    </w:p>
    <w:p w14:paraId="3EA4862B" w14:textId="3AC5C804" w:rsidR="0040191B" w:rsidRPr="003C1632" w:rsidRDefault="0040191B" w:rsidP="008B7D38">
      <w:pPr>
        <w:pStyle w:val="ListParagraph"/>
        <w:numPr>
          <w:ilvl w:val="0"/>
          <w:numId w:val="4"/>
        </w:numPr>
        <w:jc w:val="both"/>
      </w:pPr>
      <w:r>
        <w:rPr>
          <w:bCs/>
        </w:rPr>
        <w:t xml:space="preserve">Wellbeing is the responsibility of the </w:t>
      </w:r>
      <w:r w:rsidR="00D40A3E">
        <w:rPr>
          <w:bCs/>
        </w:rPr>
        <w:t>h</w:t>
      </w:r>
      <w:r>
        <w:rPr>
          <w:bCs/>
        </w:rPr>
        <w:t>ost DHB</w:t>
      </w:r>
      <w:r w:rsidR="00D40A3E">
        <w:rPr>
          <w:bCs/>
        </w:rPr>
        <w:t>/employer</w:t>
      </w:r>
      <w:r w:rsidR="00356977">
        <w:rPr>
          <w:bCs/>
        </w:rPr>
        <w:t xml:space="preserve"> via the line manager. The </w:t>
      </w:r>
      <w:r w:rsidR="00D40A3E">
        <w:rPr>
          <w:bCs/>
        </w:rPr>
        <w:t>RRT</w:t>
      </w:r>
      <w:r w:rsidR="00356977">
        <w:rPr>
          <w:bCs/>
        </w:rPr>
        <w:t xml:space="preserve"> will </w:t>
      </w:r>
      <w:r w:rsidR="00D40A3E">
        <w:rPr>
          <w:bCs/>
        </w:rPr>
        <w:t>take responsibility for</w:t>
      </w:r>
      <w:r w:rsidR="00356977">
        <w:rPr>
          <w:bCs/>
        </w:rPr>
        <w:t xml:space="preserve"> initial </w:t>
      </w:r>
      <w:r w:rsidR="00E95AAB">
        <w:rPr>
          <w:bCs/>
        </w:rPr>
        <w:t>contact</w:t>
      </w:r>
      <w:r w:rsidR="00356977">
        <w:rPr>
          <w:bCs/>
        </w:rPr>
        <w:t xml:space="preserve"> to ensure the </w:t>
      </w:r>
      <w:r w:rsidR="00D40A3E">
        <w:rPr>
          <w:bCs/>
        </w:rPr>
        <w:t>e</w:t>
      </w:r>
      <w:r w:rsidR="00356977">
        <w:rPr>
          <w:bCs/>
        </w:rPr>
        <w:t>mployee has arrived at their accommodation.</w:t>
      </w:r>
    </w:p>
    <w:p w14:paraId="48BBE9E0" w14:textId="79C2419E" w:rsidR="001704E0" w:rsidRPr="00472F33" w:rsidRDefault="004255CA" w:rsidP="00294704">
      <w:pPr>
        <w:pStyle w:val="ListParagraph"/>
        <w:numPr>
          <w:ilvl w:val="0"/>
          <w:numId w:val="4"/>
        </w:numPr>
        <w:ind w:left="709" w:hanging="425"/>
        <w:jc w:val="both"/>
      </w:pPr>
      <w:r w:rsidRPr="00383EA5">
        <w:rPr>
          <w:bCs/>
        </w:rPr>
        <w:t xml:space="preserve">Upon completion of the temporary </w:t>
      </w:r>
      <w:r w:rsidR="00294704">
        <w:rPr>
          <w:bCs/>
        </w:rPr>
        <w:t>redeployment</w:t>
      </w:r>
      <w:r w:rsidRPr="00383EA5">
        <w:rPr>
          <w:bCs/>
        </w:rPr>
        <w:t xml:space="preserve"> the employee will return to their substantive role</w:t>
      </w:r>
      <w:r w:rsidR="00356977">
        <w:rPr>
          <w:bCs/>
        </w:rPr>
        <w:t xml:space="preserve"> following the minimum </w:t>
      </w:r>
      <w:r w:rsidR="00C46016">
        <w:rPr>
          <w:bCs/>
        </w:rPr>
        <w:t>two-day</w:t>
      </w:r>
      <w:r w:rsidR="00356977">
        <w:rPr>
          <w:bCs/>
        </w:rPr>
        <w:t xml:space="preserve"> standdown and any other applicable </w:t>
      </w:r>
      <w:r w:rsidR="00D40A3E">
        <w:rPr>
          <w:bCs/>
        </w:rPr>
        <w:t>actions related to p</w:t>
      </w:r>
      <w:r w:rsidR="00356977">
        <w:rPr>
          <w:bCs/>
        </w:rPr>
        <w:t xml:space="preserve">ublic </w:t>
      </w:r>
      <w:r w:rsidR="00D40A3E">
        <w:rPr>
          <w:bCs/>
        </w:rPr>
        <w:t>h</w:t>
      </w:r>
      <w:r w:rsidR="00356977">
        <w:rPr>
          <w:bCs/>
        </w:rPr>
        <w:t>ealth advic</w:t>
      </w:r>
      <w:r w:rsidR="000A2815">
        <w:rPr>
          <w:bCs/>
        </w:rPr>
        <w:t>e</w:t>
      </w:r>
      <w:r w:rsidR="001704E0">
        <w:rPr>
          <w:bCs/>
        </w:rPr>
        <w:t>.</w:t>
      </w:r>
    </w:p>
    <w:p w14:paraId="6C081070" w14:textId="7577C911" w:rsidR="005D1EE9" w:rsidRDefault="005D1EE9" w:rsidP="00294704">
      <w:pPr>
        <w:pStyle w:val="ListParagraph"/>
        <w:numPr>
          <w:ilvl w:val="0"/>
          <w:numId w:val="4"/>
        </w:numPr>
        <w:ind w:left="709" w:hanging="425"/>
        <w:jc w:val="both"/>
      </w:pPr>
      <w:bookmarkStart w:id="3" w:name="_Hlk81218373"/>
      <w:r>
        <w:t>Employees should speak with their union representatives</w:t>
      </w:r>
      <w:r w:rsidR="008F09F4">
        <w:t xml:space="preserve"> or manager</w:t>
      </w:r>
      <w:r>
        <w:t xml:space="preserve"> prior to </w:t>
      </w:r>
      <w:r w:rsidRPr="004A18D0">
        <w:t xml:space="preserve">the </w:t>
      </w:r>
      <w:r w:rsidR="004A18D0" w:rsidRPr="004A18D0">
        <w:t>temp</w:t>
      </w:r>
      <w:r w:rsidR="004A18D0">
        <w:t xml:space="preserve">orary </w:t>
      </w:r>
      <w:r w:rsidR="00294704">
        <w:t>redeployment</w:t>
      </w:r>
      <w:r w:rsidR="004A18D0" w:rsidRPr="004A18D0">
        <w:t xml:space="preserve"> </w:t>
      </w:r>
      <w:r w:rsidRPr="004A18D0">
        <w:t>if they</w:t>
      </w:r>
      <w:r>
        <w:t xml:space="preserve"> have any questions.</w:t>
      </w:r>
    </w:p>
    <w:bookmarkEnd w:id="3"/>
    <w:p w14:paraId="0C6B7F45" w14:textId="77777777" w:rsidR="004255CA" w:rsidRDefault="004255CA" w:rsidP="008B7D38">
      <w:pPr>
        <w:jc w:val="both"/>
      </w:pPr>
    </w:p>
    <w:p w14:paraId="12FE20CF" w14:textId="77777777" w:rsidR="00173437" w:rsidRPr="00E00171" w:rsidRDefault="00173437" w:rsidP="008B7D38">
      <w:pPr>
        <w:jc w:val="both"/>
      </w:pPr>
    </w:p>
    <w:sectPr w:rsidR="00173437" w:rsidRPr="00E00171" w:rsidSect="00FF672B">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A5FA" w14:textId="77777777" w:rsidR="00CC02AE" w:rsidRDefault="00CC02AE" w:rsidP="00096DE5">
      <w:pPr>
        <w:spacing w:after="0" w:line="240" w:lineRule="auto"/>
      </w:pPr>
      <w:r>
        <w:separator/>
      </w:r>
    </w:p>
  </w:endnote>
  <w:endnote w:type="continuationSeparator" w:id="0">
    <w:p w14:paraId="11BEA50B" w14:textId="77777777" w:rsidR="00CC02AE" w:rsidRDefault="00CC02AE" w:rsidP="00096DE5">
      <w:pPr>
        <w:spacing w:after="0" w:line="240" w:lineRule="auto"/>
      </w:pPr>
      <w:r>
        <w:continuationSeparator/>
      </w:r>
    </w:p>
  </w:endnote>
  <w:endnote w:type="continuationNotice" w:id="1">
    <w:p w14:paraId="5CB2371B" w14:textId="77777777" w:rsidR="00CC02AE" w:rsidRDefault="00CC0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9618" w14:textId="0FE41B28" w:rsidR="00982D22" w:rsidRPr="00982D22" w:rsidRDefault="00982D22">
    <w:pPr>
      <w:pStyle w:val="Footer"/>
      <w:rPr>
        <w:lang w:val="en-US"/>
      </w:rPr>
    </w:pPr>
    <w:r>
      <w:rPr>
        <w:lang w:val="en-US"/>
      </w:rPr>
      <w:t xml:space="preserve">1 February </w:t>
    </w:r>
    <w:r w:rsidR="000B52CF">
      <w:rPr>
        <w:lang w:val="en-US"/>
      </w:rPr>
      <w:t>2022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057F" w14:textId="77777777" w:rsidR="00CC02AE" w:rsidRDefault="00CC02AE" w:rsidP="00096DE5">
      <w:pPr>
        <w:spacing w:after="0" w:line="240" w:lineRule="auto"/>
      </w:pPr>
      <w:r>
        <w:separator/>
      </w:r>
    </w:p>
  </w:footnote>
  <w:footnote w:type="continuationSeparator" w:id="0">
    <w:p w14:paraId="314A3848" w14:textId="77777777" w:rsidR="00CC02AE" w:rsidRDefault="00CC02AE" w:rsidP="00096DE5">
      <w:pPr>
        <w:spacing w:after="0" w:line="240" w:lineRule="auto"/>
      </w:pPr>
      <w:r>
        <w:continuationSeparator/>
      </w:r>
    </w:p>
  </w:footnote>
  <w:footnote w:type="continuationNotice" w:id="1">
    <w:p w14:paraId="3785C641" w14:textId="77777777" w:rsidR="00CC02AE" w:rsidRDefault="00CC02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BF9"/>
    <w:multiLevelType w:val="hybridMultilevel"/>
    <w:tmpl w:val="78E8E65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A1028A"/>
    <w:multiLevelType w:val="hybridMultilevel"/>
    <w:tmpl w:val="37F4F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6EA07FC"/>
    <w:multiLevelType w:val="hybridMultilevel"/>
    <w:tmpl w:val="17AC7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E842FF6"/>
    <w:multiLevelType w:val="hybridMultilevel"/>
    <w:tmpl w:val="454842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4EA151C"/>
    <w:multiLevelType w:val="hybridMultilevel"/>
    <w:tmpl w:val="1C902A6E"/>
    <w:lvl w:ilvl="0" w:tplc="4676A600">
      <w:start w:val="1"/>
      <w:numFmt w:val="bullet"/>
      <w:lvlText w:val="•"/>
      <w:lvlJc w:val="left"/>
      <w:pPr>
        <w:tabs>
          <w:tab w:val="num" w:pos="720"/>
        </w:tabs>
        <w:ind w:left="720" w:hanging="360"/>
      </w:pPr>
      <w:rPr>
        <w:rFonts w:ascii="Arial" w:hAnsi="Arial" w:hint="default"/>
      </w:rPr>
    </w:lvl>
    <w:lvl w:ilvl="1" w:tplc="E7A07ACA" w:tentative="1">
      <w:start w:val="1"/>
      <w:numFmt w:val="bullet"/>
      <w:lvlText w:val="•"/>
      <w:lvlJc w:val="left"/>
      <w:pPr>
        <w:tabs>
          <w:tab w:val="num" w:pos="1440"/>
        </w:tabs>
        <w:ind w:left="1440" w:hanging="360"/>
      </w:pPr>
      <w:rPr>
        <w:rFonts w:ascii="Arial" w:hAnsi="Arial" w:hint="default"/>
      </w:rPr>
    </w:lvl>
    <w:lvl w:ilvl="2" w:tplc="37A4DF8E" w:tentative="1">
      <w:start w:val="1"/>
      <w:numFmt w:val="bullet"/>
      <w:lvlText w:val="•"/>
      <w:lvlJc w:val="left"/>
      <w:pPr>
        <w:tabs>
          <w:tab w:val="num" w:pos="2160"/>
        </w:tabs>
        <w:ind w:left="2160" w:hanging="360"/>
      </w:pPr>
      <w:rPr>
        <w:rFonts w:ascii="Arial" w:hAnsi="Arial" w:hint="default"/>
      </w:rPr>
    </w:lvl>
    <w:lvl w:ilvl="3" w:tplc="DB807B76" w:tentative="1">
      <w:start w:val="1"/>
      <w:numFmt w:val="bullet"/>
      <w:lvlText w:val="•"/>
      <w:lvlJc w:val="left"/>
      <w:pPr>
        <w:tabs>
          <w:tab w:val="num" w:pos="2880"/>
        </w:tabs>
        <w:ind w:left="2880" w:hanging="360"/>
      </w:pPr>
      <w:rPr>
        <w:rFonts w:ascii="Arial" w:hAnsi="Arial" w:hint="default"/>
      </w:rPr>
    </w:lvl>
    <w:lvl w:ilvl="4" w:tplc="FA8EC282" w:tentative="1">
      <w:start w:val="1"/>
      <w:numFmt w:val="bullet"/>
      <w:lvlText w:val="•"/>
      <w:lvlJc w:val="left"/>
      <w:pPr>
        <w:tabs>
          <w:tab w:val="num" w:pos="3600"/>
        </w:tabs>
        <w:ind w:left="3600" w:hanging="360"/>
      </w:pPr>
      <w:rPr>
        <w:rFonts w:ascii="Arial" w:hAnsi="Arial" w:hint="default"/>
      </w:rPr>
    </w:lvl>
    <w:lvl w:ilvl="5" w:tplc="B074D804" w:tentative="1">
      <w:start w:val="1"/>
      <w:numFmt w:val="bullet"/>
      <w:lvlText w:val="•"/>
      <w:lvlJc w:val="left"/>
      <w:pPr>
        <w:tabs>
          <w:tab w:val="num" w:pos="4320"/>
        </w:tabs>
        <w:ind w:left="4320" w:hanging="360"/>
      </w:pPr>
      <w:rPr>
        <w:rFonts w:ascii="Arial" w:hAnsi="Arial" w:hint="default"/>
      </w:rPr>
    </w:lvl>
    <w:lvl w:ilvl="6" w:tplc="AFBC55C2" w:tentative="1">
      <w:start w:val="1"/>
      <w:numFmt w:val="bullet"/>
      <w:lvlText w:val="•"/>
      <w:lvlJc w:val="left"/>
      <w:pPr>
        <w:tabs>
          <w:tab w:val="num" w:pos="5040"/>
        </w:tabs>
        <w:ind w:left="5040" w:hanging="360"/>
      </w:pPr>
      <w:rPr>
        <w:rFonts w:ascii="Arial" w:hAnsi="Arial" w:hint="default"/>
      </w:rPr>
    </w:lvl>
    <w:lvl w:ilvl="7" w:tplc="539C09CE" w:tentative="1">
      <w:start w:val="1"/>
      <w:numFmt w:val="bullet"/>
      <w:lvlText w:val="•"/>
      <w:lvlJc w:val="left"/>
      <w:pPr>
        <w:tabs>
          <w:tab w:val="num" w:pos="5760"/>
        </w:tabs>
        <w:ind w:left="5760" w:hanging="360"/>
      </w:pPr>
      <w:rPr>
        <w:rFonts w:ascii="Arial" w:hAnsi="Arial" w:hint="default"/>
      </w:rPr>
    </w:lvl>
    <w:lvl w:ilvl="8" w:tplc="7A5C9E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201208"/>
    <w:multiLevelType w:val="hybridMultilevel"/>
    <w:tmpl w:val="CBC28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2557E52"/>
    <w:multiLevelType w:val="hybridMultilevel"/>
    <w:tmpl w:val="ADDE9FD2"/>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EF"/>
    <w:rsid w:val="00003927"/>
    <w:rsid w:val="000408D3"/>
    <w:rsid w:val="000439A2"/>
    <w:rsid w:val="000605E2"/>
    <w:rsid w:val="00096DE5"/>
    <w:rsid w:val="000A2815"/>
    <w:rsid w:val="000A33A1"/>
    <w:rsid w:val="000B4A02"/>
    <w:rsid w:val="000B52CF"/>
    <w:rsid w:val="000F4F7F"/>
    <w:rsid w:val="000F5406"/>
    <w:rsid w:val="00130DA9"/>
    <w:rsid w:val="001704E0"/>
    <w:rsid w:val="00173437"/>
    <w:rsid w:val="00192DE0"/>
    <w:rsid w:val="001A74BE"/>
    <w:rsid w:val="001B1BC5"/>
    <w:rsid w:val="001B7557"/>
    <w:rsid w:val="001D59F5"/>
    <w:rsid w:val="001F756E"/>
    <w:rsid w:val="0020020B"/>
    <w:rsid w:val="00212557"/>
    <w:rsid w:val="00232F19"/>
    <w:rsid w:val="00283CF7"/>
    <w:rsid w:val="00294704"/>
    <w:rsid w:val="002A230C"/>
    <w:rsid w:val="002C0ABD"/>
    <w:rsid w:val="00310A33"/>
    <w:rsid w:val="00320E92"/>
    <w:rsid w:val="003363A5"/>
    <w:rsid w:val="00356977"/>
    <w:rsid w:val="003665BD"/>
    <w:rsid w:val="003669EF"/>
    <w:rsid w:val="00383EA5"/>
    <w:rsid w:val="0038528F"/>
    <w:rsid w:val="00397AB2"/>
    <w:rsid w:val="003A7553"/>
    <w:rsid w:val="003C1288"/>
    <w:rsid w:val="003C1632"/>
    <w:rsid w:val="003C6763"/>
    <w:rsid w:val="003E63A8"/>
    <w:rsid w:val="003F29AF"/>
    <w:rsid w:val="003F2A2C"/>
    <w:rsid w:val="003F2B2E"/>
    <w:rsid w:val="0040191B"/>
    <w:rsid w:val="004255CA"/>
    <w:rsid w:val="00435821"/>
    <w:rsid w:val="004421A1"/>
    <w:rsid w:val="00447C6D"/>
    <w:rsid w:val="00457107"/>
    <w:rsid w:val="00472F33"/>
    <w:rsid w:val="00475B90"/>
    <w:rsid w:val="00477539"/>
    <w:rsid w:val="0048341B"/>
    <w:rsid w:val="00487FC2"/>
    <w:rsid w:val="004A18D0"/>
    <w:rsid w:val="004A4AFD"/>
    <w:rsid w:val="004B2BCB"/>
    <w:rsid w:val="004D707F"/>
    <w:rsid w:val="00503F1C"/>
    <w:rsid w:val="00527BC1"/>
    <w:rsid w:val="00530C5B"/>
    <w:rsid w:val="00547245"/>
    <w:rsid w:val="005500BE"/>
    <w:rsid w:val="00574579"/>
    <w:rsid w:val="005A5842"/>
    <w:rsid w:val="005D1EE9"/>
    <w:rsid w:val="005F1213"/>
    <w:rsid w:val="00602A9F"/>
    <w:rsid w:val="00625291"/>
    <w:rsid w:val="00630FFA"/>
    <w:rsid w:val="00647311"/>
    <w:rsid w:val="00674682"/>
    <w:rsid w:val="0068143B"/>
    <w:rsid w:val="00691072"/>
    <w:rsid w:val="006C68E8"/>
    <w:rsid w:val="0070671D"/>
    <w:rsid w:val="00747D0A"/>
    <w:rsid w:val="00782C94"/>
    <w:rsid w:val="007B3EAB"/>
    <w:rsid w:val="007B4711"/>
    <w:rsid w:val="007D6F83"/>
    <w:rsid w:val="00851D9C"/>
    <w:rsid w:val="00891C23"/>
    <w:rsid w:val="00896735"/>
    <w:rsid w:val="008B7D38"/>
    <w:rsid w:val="008C00DA"/>
    <w:rsid w:val="008C03E1"/>
    <w:rsid w:val="008C0875"/>
    <w:rsid w:val="008D6FDD"/>
    <w:rsid w:val="008F09F4"/>
    <w:rsid w:val="008F0B3C"/>
    <w:rsid w:val="008F0E4B"/>
    <w:rsid w:val="00916651"/>
    <w:rsid w:val="00921E51"/>
    <w:rsid w:val="0092710E"/>
    <w:rsid w:val="00936A2F"/>
    <w:rsid w:val="009722F6"/>
    <w:rsid w:val="009769A4"/>
    <w:rsid w:val="00982D22"/>
    <w:rsid w:val="00987E10"/>
    <w:rsid w:val="009B5F86"/>
    <w:rsid w:val="009D30D3"/>
    <w:rsid w:val="009D3C13"/>
    <w:rsid w:val="009E530C"/>
    <w:rsid w:val="009F051A"/>
    <w:rsid w:val="00A04F12"/>
    <w:rsid w:val="00A175EB"/>
    <w:rsid w:val="00A530F0"/>
    <w:rsid w:val="00A53B4A"/>
    <w:rsid w:val="00A76DBD"/>
    <w:rsid w:val="00A91137"/>
    <w:rsid w:val="00AC111C"/>
    <w:rsid w:val="00AC4192"/>
    <w:rsid w:val="00AF0769"/>
    <w:rsid w:val="00AF4DC5"/>
    <w:rsid w:val="00AF5881"/>
    <w:rsid w:val="00AF79E7"/>
    <w:rsid w:val="00B103FE"/>
    <w:rsid w:val="00B11B27"/>
    <w:rsid w:val="00B26184"/>
    <w:rsid w:val="00B303B9"/>
    <w:rsid w:val="00B33A2B"/>
    <w:rsid w:val="00B34882"/>
    <w:rsid w:val="00B42B89"/>
    <w:rsid w:val="00B438B1"/>
    <w:rsid w:val="00B50888"/>
    <w:rsid w:val="00B54F5A"/>
    <w:rsid w:val="00B56662"/>
    <w:rsid w:val="00B96E6B"/>
    <w:rsid w:val="00BB2C6A"/>
    <w:rsid w:val="00BE62FB"/>
    <w:rsid w:val="00BF00E9"/>
    <w:rsid w:val="00C02EF6"/>
    <w:rsid w:val="00C15F33"/>
    <w:rsid w:val="00C46016"/>
    <w:rsid w:val="00C523BC"/>
    <w:rsid w:val="00C81833"/>
    <w:rsid w:val="00CC02AE"/>
    <w:rsid w:val="00CD09DB"/>
    <w:rsid w:val="00CE6A17"/>
    <w:rsid w:val="00CF43FA"/>
    <w:rsid w:val="00D12FAD"/>
    <w:rsid w:val="00D22C90"/>
    <w:rsid w:val="00D33A74"/>
    <w:rsid w:val="00D34471"/>
    <w:rsid w:val="00D40A3E"/>
    <w:rsid w:val="00D61B19"/>
    <w:rsid w:val="00DA5206"/>
    <w:rsid w:val="00DA78C2"/>
    <w:rsid w:val="00DB1C3B"/>
    <w:rsid w:val="00DE041B"/>
    <w:rsid w:val="00DE7563"/>
    <w:rsid w:val="00E00171"/>
    <w:rsid w:val="00E22216"/>
    <w:rsid w:val="00E70848"/>
    <w:rsid w:val="00E73CCC"/>
    <w:rsid w:val="00E73D36"/>
    <w:rsid w:val="00E77B7D"/>
    <w:rsid w:val="00E809F2"/>
    <w:rsid w:val="00E825D6"/>
    <w:rsid w:val="00E95AAB"/>
    <w:rsid w:val="00EF5D49"/>
    <w:rsid w:val="00F14815"/>
    <w:rsid w:val="00F22DD6"/>
    <w:rsid w:val="00F32C86"/>
    <w:rsid w:val="00F34F5C"/>
    <w:rsid w:val="00F35B98"/>
    <w:rsid w:val="00F42332"/>
    <w:rsid w:val="00F66047"/>
    <w:rsid w:val="00F74A82"/>
    <w:rsid w:val="00FD61AC"/>
    <w:rsid w:val="00FE52F5"/>
    <w:rsid w:val="00FF2171"/>
    <w:rsid w:val="00FF6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37E5B"/>
  <w15:docId w15:val="{E2F8C2B0-4A9B-419A-88A5-B0757D61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9EF"/>
    <w:pPr>
      <w:ind w:left="720"/>
      <w:contextualSpacing/>
    </w:pPr>
  </w:style>
  <w:style w:type="paragraph" w:customStyle="1" w:styleId="Headlineblackbold">
    <w:name w:val="Headline black bold"/>
    <w:basedOn w:val="Normal"/>
    <w:link w:val="HeadlineblackboldChar"/>
    <w:rsid w:val="004255CA"/>
    <w:pPr>
      <w:spacing w:after="0" w:line="240" w:lineRule="auto"/>
    </w:pPr>
    <w:rPr>
      <w:rFonts w:eastAsia="Times New Roman" w:cs="Times New Roman"/>
      <w:b/>
      <w:color w:val="262626" w:themeColor="text1" w:themeTint="D9"/>
      <w:sz w:val="40"/>
      <w:szCs w:val="40"/>
      <w:lang w:val="en-US"/>
    </w:rPr>
  </w:style>
  <w:style w:type="character" w:customStyle="1" w:styleId="HeadlineblackboldChar">
    <w:name w:val="Headline black bold Char"/>
    <w:basedOn w:val="DefaultParagraphFont"/>
    <w:link w:val="Headlineblackbold"/>
    <w:rsid w:val="004255CA"/>
    <w:rPr>
      <w:rFonts w:eastAsia="Times New Roman" w:cs="Times New Roman"/>
      <w:b/>
      <w:color w:val="262626" w:themeColor="text1" w:themeTint="D9"/>
      <w:sz w:val="40"/>
      <w:szCs w:val="40"/>
      <w:lang w:val="en-US"/>
    </w:rPr>
  </w:style>
  <w:style w:type="character" w:styleId="Hyperlink">
    <w:name w:val="Hyperlink"/>
    <w:basedOn w:val="DefaultParagraphFont"/>
    <w:uiPriority w:val="99"/>
    <w:unhideWhenUsed/>
    <w:rsid w:val="004255CA"/>
    <w:rPr>
      <w:color w:val="0000FF" w:themeColor="hyperlink"/>
      <w:u w:val="single"/>
    </w:rPr>
  </w:style>
  <w:style w:type="paragraph" w:styleId="Header">
    <w:name w:val="header"/>
    <w:basedOn w:val="Normal"/>
    <w:link w:val="HeaderChar"/>
    <w:uiPriority w:val="99"/>
    <w:unhideWhenUsed/>
    <w:rsid w:val="00096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DE5"/>
  </w:style>
  <w:style w:type="paragraph" w:styleId="Footer">
    <w:name w:val="footer"/>
    <w:basedOn w:val="Normal"/>
    <w:link w:val="FooterChar"/>
    <w:uiPriority w:val="99"/>
    <w:unhideWhenUsed/>
    <w:rsid w:val="00096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DE5"/>
  </w:style>
  <w:style w:type="paragraph" w:styleId="BalloonText">
    <w:name w:val="Balloon Text"/>
    <w:basedOn w:val="Normal"/>
    <w:link w:val="BalloonTextChar"/>
    <w:uiPriority w:val="99"/>
    <w:semiHidden/>
    <w:unhideWhenUsed/>
    <w:rsid w:val="004B2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BCB"/>
    <w:rPr>
      <w:rFonts w:ascii="Tahoma" w:hAnsi="Tahoma" w:cs="Tahoma"/>
      <w:sz w:val="16"/>
      <w:szCs w:val="16"/>
    </w:rPr>
  </w:style>
  <w:style w:type="character" w:styleId="CommentReference">
    <w:name w:val="annotation reference"/>
    <w:basedOn w:val="DefaultParagraphFont"/>
    <w:uiPriority w:val="99"/>
    <w:semiHidden/>
    <w:unhideWhenUsed/>
    <w:rsid w:val="00F35B98"/>
    <w:rPr>
      <w:sz w:val="16"/>
      <w:szCs w:val="16"/>
    </w:rPr>
  </w:style>
  <w:style w:type="paragraph" w:styleId="CommentText">
    <w:name w:val="annotation text"/>
    <w:basedOn w:val="Normal"/>
    <w:link w:val="CommentTextChar"/>
    <w:uiPriority w:val="99"/>
    <w:semiHidden/>
    <w:unhideWhenUsed/>
    <w:rsid w:val="00F35B98"/>
    <w:pPr>
      <w:spacing w:line="240" w:lineRule="auto"/>
    </w:pPr>
    <w:rPr>
      <w:sz w:val="20"/>
      <w:szCs w:val="20"/>
    </w:rPr>
  </w:style>
  <w:style w:type="character" w:customStyle="1" w:styleId="CommentTextChar">
    <w:name w:val="Comment Text Char"/>
    <w:basedOn w:val="DefaultParagraphFont"/>
    <w:link w:val="CommentText"/>
    <w:uiPriority w:val="99"/>
    <w:semiHidden/>
    <w:rsid w:val="00F35B98"/>
    <w:rPr>
      <w:sz w:val="20"/>
      <w:szCs w:val="20"/>
    </w:rPr>
  </w:style>
  <w:style w:type="paragraph" w:styleId="CommentSubject">
    <w:name w:val="annotation subject"/>
    <w:basedOn w:val="CommentText"/>
    <w:next w:val="CommentText"/>
    <w:link w:val="CommentSubjectChar"/>
    <w:uiPriority w:val="99"/>
    <w:semiHidden/>
    <w:unhideWhenUsed/>
    <w:rsid w:val="00F35B98"/>
    <w:rPr>
      <w:b/>
      <w:bCs/>
    </w:rPr>
  </w:style>
  <w:style w:type="character" w:customStyle="1" w:styleId="CommentSubjectChar">
    <w:name w:val="Comment Subject Char"/>
    <w:basedOn w:val="CommentTextChar"/>
    <w:link w:val="CommentSubject"/>
    <w:uiPriority w:val="99"/>
    <w:semiHidden/>
    <w:rsid w:val="00F35B98"/>
    <w:rPr>
      <w:b/>
      <w:bCs/>
      <w:sz w:val="20"/>
      <w:szCs w:val="20"/>
    </w:rPr>
  </w:style>
  <w:style w:type="paragraph" w:styleId="Revision">
    <w:name w:val="Revision"/>
    <w:hidden/>
    <w:uiPriority w:val="99"/>
    <w:semiHidden/>
    <w:rsid w:val="00C523BC"/>
    <w:pPr>
      <w:spacing w:after="0" w:line="240" w:lineRule="auto"/>
    </w:pPr>
  </w:style>
  <w:style w:type="character" w:styleId="UnresolvedMention">
    <w:name w:val="Unresolved Mention"/>
    <w:basedOn w:val="DefaultParagraphFont"/>
    <w:uiPriority w:val="99"/>
    <w:semiHidden/>
    <w:unhideWhenUsed/>
    <w:rsid w:val="00E77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89424">
      <w:bodyDiv w:val="1"/>
      <w:marLeft w:val="0"/>
      <w:marRight w:val="0"/>
      <w:marTop w:val="0"/>
      <w:marBottom w:val="0"/>
      <w:divBdr>
        <w:top w:val="none" w:sz="0" w:space="0" w:color="auto"/>
        <w:left w:val="none" w:sz="0" w:space="0" w:color="auto"/>
        <w:bottom w:val="none" w:sz="0" w:space="0" w:color="auto"/>
        <w:right w:val="none" w:sz="0" w:space="0" w:color="auto"/>
      </w:divBdr>
    </w:div>
    <w:div w:id="2089838110">
      <w:bodyDiv w:val="1"/>
      <w:marLeft w:val="0"/>
      <w:marRight w:val="0"/>
      <w:marTop w:val="0"/>
      <w:marBottom w:val="0"/>
      <w:divBdr>
        <w:top w:val="none" w:sz="0" w:space="0" w:color="auto"/>
        <w:left w:val="none" w:sz="0" w:space="0" w:color="auto"/>
        <w:bottom w:val="none" w:sz="0" w:space="0" w:color="auto"/>
        <w:right w:val="none" w:sz="0" w:space="0" w:color="auto"/>
      </w:divBdr>
      <w:divsChild>
        <w:div w:id="113201539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t.nz/our-work/diseases-and-conditions/covid-19-novel-coronavirus/covid-19-information-health-professionals/guidance-critical-health-services-during-omicron-outbrea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DEA7-82E2-4085-9A93-B5569BA2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Jordan (ADHB)</dc:creator>
  <cp:lastModifiedBy>Rory Barton</cp:lastModifiedBy>
  <cp:revision>24</cp:revision>
  <dcterms:created xsi:type="dcterms:W3CDTF">2022-02-01T00:15:00Z</dcterms:created>
  <dcterms:modified xsi:type="dcterms:W3CDTF">2022-02-01T05:14:00Z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ffcb39-5dcf-4be8-a87b-811a1e5087f7_Enabled">
    <vt:lpwstr>true</vt:lpwstr>
  </property>
  <property fmtid="{D5CDD505-2E9C-101B-9397-08002B2CF9AE}" pid="3" name="MSIP_Label_8cffcb39-5dcf-4be8-a87b-811a1e5087f7_SetDate">
    <vt:lpwstr>2022-01-27T02:22:23Z</vt:lpwstr>
  </property>
  <property fmtid="{D5CDD505-2E9C-101B-9397-08002B2CF9AE}" pid="4" name="MSIP_Label_8cffcb39-5dcf-4be8-a87b-811a1e5087f7_Method">
    <vt:lpwstr>Privileged</vt:lpwstr>
  </property>
  <property fmtid="{D5CDD505-2E9C-101B-9397-08002B2CF9AE}" pid="5" name="MSIP_Label_8cffcb39-5dcf-4be8-a87b-811a1e5087f7_Name">
    <vt:lpwstr>IN-CONFIDENCE</vt:lpwstr>
  </property>
  <property fmtid="{D5CDD505-2E9C-101B-9397-08002B2CF9AE}" pid="6" name="MSIP_Label_8cffcb39-5dcf-4be8-a87b-811a1e5087f7_SiteId">
    <vt:lpwstr>0051ec7f-c4f5-41e6-b397-24b855b2a57e</vt:lpwstr>
  </property>
  <property fmtid="{D5CDD505-2E9C-101B-9397-08002B2CF9AE}" pid="7" name="MSIP_Label_8cffcb39-5dcf-4be8-a87b-811a1e5087f7_ActionId">
    <vt:lpwstr>84129e7f-ca64-4d5e-91b4-1789ca8a416d</vt:lpwstr>
  </property>
  <property fmtid="{D5CDD505-2E9C-101B-9397-08002B2CF9AE}" pid="8" name="MSIP_Label_8cffcb39-5dcf-4be8-a87b-811a1e5087f7_ContentBits">
    <vt:lpwstr>1</vt:lpwstr>
  </property>
</Properties>
</file>